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D42E" w14:textId="6EDB0562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235B3DE" w14:textId="77777777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6142063E" w14:textId="47193D6B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MEETING HELD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TUESDAY </w:t>
      </w:r>
      <w:r w:rsidR="004706BB">
        <w:rPr>
          <w:rFonts w:ascii="Arial" w:hAnsi="Arial" w:cs="Arial"/>
          <w:b/>
          <w:sz w:val="24"/>
          <w:szCs w:val="24"/>
          <w:u w:val="single"/>
          <w:lang w:eastAsia="en-US"/>
        </w:rPr>
        <w:t>9</w:t>
      </w:r>
      <w:r w:rsidR="004706BB" w:rsidRPr="004706BB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th</w:t>
      </w:r>
      <w:r w:rsidR="004706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MARCH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>202</w:t>
      </w:r>
      <w:r w:rsidR="006F4DFB">
        <w:rPr>
          <w:rFonts w:ascii="Arial" w:hAnsi="Arial" w:cs="Arial"/>
          <w:b/>
          <w:sz w:val="24"/>
          <w:szCs w:val="24"/>
          <w:u w:val="single"/>
          <w:lang w:eastAsia="en-US"/>
        </w:rPr>
        <w:t>1</w:t>
      </w:r>
    </w:p>
    <w:p w14:paraId="5101DF9D" w14:textId="56400839" w:rsidR="005E7BA7" w:rsidRDefault="005E7BA7" w:rsidP="0048451F">
      <w:p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718845F3" w14:textId="37F738B7" w:rsidR="006F4DFB" w:rsidRDefault="006F4DFB" w:rsidP="0048451F">
      <w:p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This meeting was exclusively on Zoom Conferencing </w:t>
      </w:r>
    </w:p>
    <w:p w14:paraId="36929A97" w14:textId="77777777" w:rsidR="006F4DFB" w:rsidRDefault="006F4DFB" w:rsidP="0048451F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4FEC72C9" w14:textId="77777777" w:rsidR="004A645A" w:rsidRPr="006C39C3" w:rsidRDefault="004A645A" w:rsidP="0048451F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sz w:val="24"/>
          <w:szCs w:val="24"/>
          <w:u w:val="single"/>
          <w:lang w:eastAsia="en-US"/>
        </w:rPr>
        <w:t>Present</w:t>
      </w:r>
    </w:p>
    <w:p w14:paraId="0DCAB70C" w14:textId="43EBACFE" w:rsidR="006D3256" w:rsidRDefault="00B7410A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Mrs J Brickles </w:t>
      </w:r>
    </w:p>
    <w:p w14:paraId="699D9F7A" w14:textId="53ADC9BA" w:rsidR="002425EA" w:rsidRPr="00DA7DF9" w:rsidRDefault="00F543CB" w:rsidP="00F543CB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DA7DF9">
        <w:rPr>
          <w:rFonts w:ascii="Arial" w:hAnsi="Arial" w:cs="Arial"/>
          <w:sz w:val="24"/>
          <w:szCs w:val="24"/>
          <w:lang w:eastAsia="en-US"/>
        </w:rPr>
        <w:t xml:space="preserve">Cllr </w:t>
      </w:r>
      <w:r w:rsidR="00A4053E" w:rsidRPr="00DA7DF9">
        <w:rPr>
          <w:rFonts w:ascii="Arial" w:hAnsi="Arial" w:cs="Arial"/>
          <w:sz w:val="24"/>
          <w:szCs w:val="24"/>
          <w:lang w:eastAsia="en-US"/>
        </w:rPr>
        <w:t xml:space="preserve">Mr </w:t>
      </w:r>
      <w:r w:rsidRPr="00DA7DF9">
        <w:rPr>
          <w:rFonts w:ascii="Arial" w:hAnsi="Arial" w:cs="Arial"/>
          <w:sz w:val="24"/>
          <w:szCs w:val="24"/>
          <w:lang w:eastAsia="en-US"/>
        </w:rPr>
        <w:t>R Wilson</w:t>
      </w:r>
    </w:p>
    <w:p w14:paraId="46B27674" w14:textId="3125FDD3" w:rsidR="00FB1B17" w:rsidRDefault="00FB1B17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Cllr Mr T Green</w:t>
      </w:r>
    </w:p>
    <w:p w14:paraId="19875AAD" w14:textId="54147AC1" w:rsidR="005B68AB" w:rsidRDefault="005B68AB" w:rsidP="0048451F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Cllr Mrs E Gregoire</w:t>
      </w:r>
    </w:p>
    <w:p w14:paraId="30B610C3" w14:textId="77777777" w:rsidR="005B68AB" w:rsidRDefault="005B68AB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2345E3CD" w14:textId="77777777" w:rsidR="00A5697D" w:rsidRDefault="00A5697D" w:rsidP="00A5697D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6C39C3">
        <w:rPr>
          <w:rFonts w:ascii="Arial" w:hAnsi="Arial" w:cs="Arial"/>
          <w:sz w:val="24"/>
          <w:szCs w:val="24"/>
          <w:lang w:eastAsia="en-US"/>
        </w:rPr>
        <w:t>Officer in Attendance – Mr A. Wood – Clerk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B40FAA0" w14:textId="77777777" w:rsidR="00A5697D" w:rsidRDefault="00A5697D" w:rsidP="00A5697D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Clerk Assistant – Mrs D Ashton </w:t>
      </w:r>
    </w:p>
    <w:p w14:paraId="2C250537" w14:textId="77777777" w:rsidR="00A5697D" w:rsidRDefault="00A5697D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248AAB24" w14:textId="257EB06A" w:rsidR="00570194" w:rsidRDefault="00570194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</w:t>
      </w:r>
      <w:r w:rsidR="00A5697D">
        <w:rPr>
          <w:rFonts w:ascii="Arial" w:hAnsi="Arial" w:cs="Arial"/>
          <w:sz w:val="24"/>
          <w:szCs w:val="24"/>
          <w:lang w:eastAsia="en-US"/>
        </w:rPr>
        <w:t xml:space="preserve">Mr </w:t>
      </w:r>
      <w:r w:rsidR="001B1280">
        <w:rPr>
          <w:rFonts w:ascii="Arial" w:hAnsi="Arial" w:cs="Arial"/>
          <w:sz w:val="24"/>
          <w:szCs w:val="24"/>
          <w:lang w:eastAsia="en-US"/>
        </w:rPr>
        <w:t>J Kirkham</w:t>
      </w:r>
      <w:r>
        <w:rPr>
          <w:rFonts w:ascii="Arial" w:hAnsi="Arial" w:cs="Arial"/>
          <w:sz w:val="24"/>
          <w:szCs w:val="24"/>
          <w:lang w:eastAsia="en-US"/>
        </w:rPr>
        <w:t xml:space="preserve"> – </w:t>
      </w:r>
      <w:r w:rsidR="001B1280">
        <w:rPr>
          <w:rFonts w:ascii="Arial" w:hAnsi="Arial" w:cs="Arial"/>
          <w:sz w:val="24"/>
          <w:szCs w:val="24"/>
          <w:lang w:eastAsia="en-US"/>
        </w:rPr>
        <w:t>F</w:t>
      </w:r>
      <w:r w:rsidR="00724278">
        <w:rPr>
          <w:rFonts w:ascii="Arial" w:hAnsi="Arial" w:cs="Arial"/>
          <w:sz w:val="24"/>
          <w:szCs w:val="24"/>
          <w:lang w:eastAsia="en-US"/>
        </w:rPr>
        <w:t>ylde Borough Council</w:t>
      </w:r>
    </w:p>
    <w:p w14:paraId="22E05C32" w14:textId="092DB622" w:rsidR="00E00CBD" w:rsidRDefault="00E00CBD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00E9F150" w14:textId="7CA60F7C" w:rsidR="00E534DD" w:rsidRDefault="00E534DD" w:rsidP="0048451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B4A0246" w14:textId="714620C7" w:rsidR="007B0AF0" w:rsidRDefault="00535791" w:rsidP="007B0AF0">
      <w:pPr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The </w:t>
      </w:r>
      <w:r w:rsidR="001A61AF" w:rsidRPr="001A61AF">
        <w:rPr>
          <w:rFonts w:ascii="Arial" w:hAnsi="Arial" w:cs="Arial"/>
          <w:i/>
          <w:sz w:val="24"/>
          <w:szCs w:val="24"/>
          <w:lang w:eastAsia="en-US"/>
        </w:rPr>
        <w:t>meeting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was recorded by the Zoom App</w:t>
      </w:r>
    </w:p>
    <w:p w14:paraId="2A645AF8" w14:textId="77777777" w:rsidR="007B0AF0" w:rsidRDefault="007B0AF0" w:rsidP="007B0AF0">
      <w:pPr>
        <w:jc w:val="center"/>
        <w:rPr>
          <w:rFonts w:ascii="Arial" w:hAnsi="Arial" w:cs="Arial"/>
          <w:i/>
          <w:sz w:val="24"/>
          <w:szCs w:val="24"/>
          <w:lang w:eastAsia="en-US"/>
        </w:rPr>
      </w:pPr>
    </w:p>
    <w:p w14:paraId="4E646E19" w14:textId="1F92F48C" w:rsidR="00A5697D" w:rsidRPr="007B0AF0" w:rsidRDefault="007B0AF0" w:rsidP="007B0AF0">
      <w:pPr>
        <w:jc w:val="left"/>
        <w:rPr>
          <w:rFonts w:ascii="Arial" w:hAnsi="Arial" w:cs="Arial"/>
          <w:iCs/>
          <w:sz w:val="24"/>
          <w:szCs w:val="24"/>
          <w:lang w:eastAsia="en-US"/>
        </w:rPr>
      </w:pPr>
      <w:r w:rsidRPr="007B0AF0">
        <w:rPr>
          <w:rFonts w:ascii="Arial" w:hAnsi="Arial" w:cs="Arial"/>
          <w:iCs/>
          <w:sz w:val="24"/>
          <w:szCs w:val="24"/>
          <w:lang w:eastAsia="en-US"/>
        </w:rPr>
        <w:t xml:space="preserve">Prior to the meeting </w:t>
      </w:r>
      <w:r w:rsidR="00724278">
        <w:rPr>
          <w:rFonts w:ascii="Arial" w:hAnsi="Arial" w:cs="Arial"/>
          <w:iCs/>
          <w:sz w:val="24"/>
          <w:szCs w:val="24"/>
          <w:lang w:eastAsia="en-US"/>
        </w:rPr>
        <w:t>commencing</w:t>
      </w:r>
      <w:r w:rsidRPr="007B0AF0">
        <w:rPr>
          <w:rFonts w:ascii="Arial" w:hAnsi="Arial" w:cs="Arial"/>
          <w:iCs/>
          <w:sz w:val="24"/>
          <w:szCs w:val="24"/>
          <w:lang w:eastAsia="en-US"/>
        </w:rPr>
        <w:t xml:space="preserve"> the Chairman </w:t>
      </w:r>
      <w:r w:rsidR="00724278">
        <w:rPr>
          <w:rFonts w:ascii="Arial" w:hAnsi="Arial" w:cs="Arial"/>
          <w:iCs/>
          <w:sz w:val="24"/>
          <w:szCs w:val="24"/>
          <w:lang w:eastAsia="en-US"/>
        </w:rPr>
        <w:t>thanked</w:t>
      </w:r>
      <w:r w:rsidRPr="007B0AF0">
        <w:rPr>
          <w:rFonts w:ascii="Arial" w:hAnsi="Arial" w:cs="Arial"/>
          <w:iCs/>
          <w:sz w:val="24"/>
          <w:szCs w:val="24"/>
          <w:lang w:eastAsia="en-US"/>
        </w:rPr>
        <w:t xml:space="preserve"> Cllr Mr T Green, Mr M Wright and </w:t>
      </w:r>
      <w:r w:rsidR="00724278">
        <w:rPr>
          <w:rFonts w:ascii="Arial" w:hAnsi="Arial" w:cs="Arial"/>
          <w:iCs/>
          <w:sz w:val="24"/>
          <w:szCs w:val="24"/>
          <w:lang w:eastAsia="en-US"/>
        </w:rPr>
        <w:t>County Councillor</w:t>
      </w:r>
      <w:r w:rsidRPr="007B0AF0">
        <w:rPr>
          <w:rFonts w:ascii="Arial" w:hAnsi="Arial" w:cs="Arial"/>
          <w:iCs/>
          <w:sz w:val="24"/>
          <w:szCs w:val="24"/>
          <w:lang w:eastAsia="en-US"/>
        </w:rPr>
        <w:t xml:space="preserve"> Mr P Rigby for their inputs to a recent </w:t>
      </w:r>
      <w:r w:rsidR="00724278">
        <w:rPr>
          <w:rFonts w:ascii="Arial" w:hAnsi="Arial" w:cs="Arial"/>
          <w:iCs/>
          <w:sz w:val="24"/>
          <w:szCs w:val="24"/>
          <w:lang w:eastAsia="en-US"/>
        </w:rPr>
        <w:t xml:space="preserve">Borough Council </w:t>
      </w:r>
      <w:r w:rsidRPr="007B0AF0">
        <w:rPr>
          <w:rFonts w:ascii="Arial" w:hAnsi="Arial" w:cs="Arial"/>
          <w:iCs/>
          <w:sz w:val="24"/>
          <w:szCs w:val="24"/>
          <w:lang w:eastAsia="en-US"/>
        </w:rPr>
        <w:t>Flood</w:t>
      </w:r>
      <w:r w:rsidR="00724278">
        <w:rPr>
          <w:rFonts w:ascii="Arial" w:hAnsi="Arial" w:cs="Arial"/>
          <w:iCs/>
          <w:sz w:val="24"/>
          <w:szCs w:val="24"/>
          <w:lang w:eastAsia="en-US"/>
        </w:rPr>
        <w:t xml:space="preserve"> Working group</w:t>
      </w:r>
      <w:r w:rsidRPr="007B0AF0">
        <w:rPr>
          <w:rFonts w:ascii="Arial" w:hAnsi="Arial" w:cs="Arial"/>
          <w:iCs/>
          <w:sz w:val="24"/>
          <w:szCs w:val="24"/>
          <w:lang w:eastAsia="en-US"/>
        </w:rPr>
        <w:t xml:space="preserve"> </w:t>
      </w:r>
      <w:r w:rsidR="00724278">
        <w:rPr>
          <w:rFonts w:ascii="Arial" w:hAnsi="Arial" w:cs="Arial"/>
          <w:iCs/>
          <w:sz w:val="24"/>
          <w:szCs w:val="24"/>
          <w:lang w:eastAsia="en-US"/>
        </w:rPr>
        <w:t>m</w:t>
      </w:r>
      <w:r w:rsidRPr="007B0AF0">
        <w:rPr>
          <w:rFonts w:ascii="Arial" w:hAnsi="Arial" w:cs="Arial"/>
          <w:iCs/>
          <w:sz w:val="24"/>
          <w:szCs w:val="24"/>
          <w:lang w:eastAsia="en-US"/>
        </w:rPr>
        <w:t>eeting</w:t>
      </w:r>
      <w:r w:rsidR="00724278">
        <w:rPr>
          <w:rFonts w:ascii="Arial" w:hAnsi="Arial" w:cs="Arial"/>
          <w:iCs/>
          <w:sz w:val="24"/>
          <w:szCs w:val="24"/>
          <w:lang w:eastAsia="en-US"/>
        </w:rPr>
        <w:t>.</w:t>
      </w:r>
      <w:r w:rsidRPr="007B0AF0">
        <w:rPr>
          <w:rFonts w:ascii="Arial" w:hAnsi="Arial" w:cs="Arial"/>
          <w:iCs/>
          <w:sz w:val="24"/>
          <w:szCs w:val="24"/>
          <w:lang w:eastAsia="en-US"/>
        </w:rPr>
        <w:t xml:space="preserve"> </w:t>
      </w:r>
    </w:p>
    <w:p w14:paraId="0197223B" w14:textId="77777777" w:rsidR="007B0AF0" w:rsidRDefault="007B0AF0" w:rsidP="007B0AF0">
      <w:pPr>
        <w:ind w:left="568"/>
        <w:jc w:val="left"/>
        <w:rPr>
          <w:rFonts w:ascii="Arial" w:hAnsi="Arial" w:cs="Arial"/>
          <w:i/>
          <w:sz w:val="24"/>
          <w:szCs w:val="24"/>
          <w:lang w:eastAsia="en-US"/>
        </w:rPr>
      </w:pPr>
    </w:p>
    <w:p w14:paraId="373AE7DB" w14:textId="494FF7F8" w:rsidR="004A645A" w:rsidRPr="00E04A13" w:rsidRDefault="00D2242A" w:rsidP="00D2242A">
      <w:pPr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  <w:r w:rsidR="005B68AB">
        <w:rPr>
          <w:rFonts w:ascii="Arial" w:hAnsi="Arial" w:cs="Arial"/>
          <w:b/>
          <w:sz w:val="24"/>
          <w:szCs w:val="24"/>
          <w:lang w:eastAsia="en-US"/>
        </w:rPr>
        <w:t>1</w:t>
      </w:r>
      <w:r w:rsidR="001B1280">
        <w:rPr>
          <w:rFonts w:ascii="Arial" w:hAnsi="Arial" w:cs="Arial"/>
          <w:b/>
          <w:sz w:val="24"/>
          <w:szCs w:val="24"/>
          <w:lang w:eastAsia="en-US"/>
        </w:rPr>
        <w:t>3</w:t>
      </w:r>
      <w:r w:rsidR="006D3256">
        <w:rPr>
          <w:rFonts w:ascii="Arial" w:hAnsi="Arial" w:cs="Arial"/>
          <w:b/>
          <w:sz w:val="24"/>
          <w:szCs w:val="24"/>
          <w:lang w:eastAsia="en-US"/>
        </w:rPr>
        <w:t>/202</w:t>
      </w:r>
      <w:r w:rsidR="001A64D9">
        <w:rPr>
          <w:rFonts w:ascii="Arial" w:hAnsi="Arial" w:cs="Arial"/>
          <w:b/>
          <w:sz w:val="24"/>
          <w:szCs w:val="24"/>
          <w:lang w:eastAsia="en-US"/>
        </w:rPr>
        <w:t>1</w:t>
      </w:r>
    </w:p>
    <w:p w14:paraId="4B6D9BAE" w14:textId="4986AB46" w:rsidR="009A410E" w:rsidRDefault="00D2242A" w:rsidP="00DA7D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2242A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 w:rsidR="00DF3DB4">
        <w:rPr>
          <w:rFonts w:ascii="Arial" w:hAnsi="Arial" w:cs="Arial"/>
          <w:b/>
          <w:sz w:val="24"/>
          <w:szCs w:val="24"/>
          <w:u w:val="single"/>
          <w:lang w:eastAsia="en-US"/>
        </w:rPr>
        <w:t>accept apologies for absence</w:t>
      </w:r>
    </w:p>
    <w:p w14:paraId="6BFFBDE4" w14:textId="41DC4D61" w:rsidR="001B1280" w:rsidRDefault="001B1280" w:rsidP="001B1280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       </w:t>
      </w:r>
      <w:r w:rsidR="008811FF">
        <w:rPr>
          <w:rFonts w:ascii="Arial" w:hAnsi="Arial" w:cs="Arial"/>
          <w:bCs/>
          <w:sz w:val="24"/>
          <w:szCs w:val="24"/>
          <w:lang w:eastAsia="en-US"/>
        </w:rPr>
        <w:t xml:space="preserve">Parish Councillors - </w:t>
      </w:r>
      <w:r w:rsidR="005B68AB" w:rsidRPr="005B68AB">
        <w:rPr>
          <w:rFonts w:ascii="Arial" w:hAnsi="Arial" w:cs="Arial"/>
          <w:bCs/>
          <w:sz w:val="24"/>
          <w:szCs w:val="24"/>
          <w:lang w:eastAsia="en-US"/>
        </w:rPr>
        <w:t>Cllr Mr M Gilbert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="005B68AB" w:rsidRPr="005B68AB">
        <w:rPr>
          <w:rFonts w:ascii="Arial" w:hAnsi="Arial" w:cs="Arial"/>
          <w:bCs/>
          <w:sz w:val="24"/>
          <w:szCs w:val="24"/>
          <w:lang w:eastAsia="en-US"/>
        </w:rPr>
        <w:t>Cllr Mr K Normanton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Cllr Mr P O’Reilly &amp; Cllr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r w:rsidRPr="00091DBE">
        <w:rPr>
          <w:rFonts w:ascii="Arial" w:hAnsi="Arial" w:cs="Arial"/>
          <w:bCs/>
          <w:sz w:val="24"/>
          <w:szCs w:val="24"/>
          <w:lang w:eastAsia="en-US"/>
        </w:rPr>
        <w:t>Jas</w:t>
      </w:r>
      <w:r>
        <w:rPr>
          <w:rFonts w:ascii="Arial" w:hAnsi="Arial" w:cs="Arial"/>
          <w:bCs/>
          <w:sz w:val="24"/>
          <w:szCs w:val="24"/>
          <w:lang w:eastAsia="en-US"/>
        </w:rPr>
        <w:t>winder Singh Hayer</w:t>
      </w:r>
      <w:r w:rsidR="00AD4D6E">
        <w:rPr>
          <w:rFonts w:ascii="Arial" w:hAnsi="Arial" w:cs="Arial"/>
          <w:bCs/>
          <w:sz w:val="24"/>
          <w:szCs w:val="24"/>
          <w:lang w:eastAsia="en-US"/>
        </w:rPr>
        <w:t>. Borough Councillor Bobby Rigby also sent apologies.</w:t>
      </w:r>
    </w:p>
    <w:p w14:paraId="4E717B48" w14:textId="2FAECA14" w:rsidR="00233F6E" w:rsidRPr="00233F6E" w:rsidRDefault="001B1280" w:rsidP="00011A3E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14</w:t>
      </w:r>
      <w:r w:rsidR="006D3256">
        <w:rPr>
          <w:rFonts w:ascii="Arial" w:hAnsi="Arial" w:cs="Arial"/>
          <w:b/>
          <w:sz w:val="24"/>
          <w:szCs w:val="24"/>
          <w:lang w:eastAsia="en-US"/>
        </w:rPr>
        <w:t>/202</w:t>
      </w:r>
      <w:r w:rsidR="001A64D9">
        <w:rPr>
          <w:rFonts w:ascii="Arial" w:hAnsi="Arial" w:cs="Arial"/>
          <w:b/>
          <w:sz w:val="24"/>
          <w:szCs w:val="24"/>
          <w:lang w:eastAsia="en-US"/>
        </w:rPr>
        <w:t>1</w:t>
      </w:r>
    </w:p>
    <w:p w14:paraId="522FEC9C" w14:textId="7665D245" w:rsidR="0091601A" w:rsidRPr="00233F6E" w:rsidRDefault="0091601A" w:rsidP="00CC2269">
      <w:pPr>
        <w:numPr>
          <w:ilvl w:val="0"/>
          <w:numId w:val="3"/>
        </w:numPr>
        <w:jc w:val="left"/>
        <w:rPr>
          <w:rFonts w:ascii="Arial" w:hAnsi="Arial"/>
          <w:b/>
          <w:u w:val="single"/>
        </w:rPr>
      </w:pPr>
      <w:r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Declaration of </w:t>
      </w:r>
      <w:r w:rsidR="00233F6E"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>Interest: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Pecuniary Interest, Other Personal Interest</w:t>
      </w:r>
    </w:p>
    <w:p w14:paraId="04F45C4C" w14:textId="77777777" w:rsidR="00DA6E08" w:rsidRDefault="009A410E" w:rsidP="00DA6E08">
      <w:pPr>
        <w:ind w:left="36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None declared</w:t>
      </w:r>
      <w:r w:rsidR="003F20A7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3F20A7">
        <w:rPr>
          <w:rFonts w:ascii="Arial" w:hAnsi="Arial" w:cs="Arial"/>
          <w:sz w:val="24"/>
          <w:szCs w:val="24"/>
          <w:lang w:eastAsia="en-US"/>
        </w:rPr>
        <w:t>T</w:t>
      </w:r>
      <w:r>
        <w:rPr>
          <w:rFonts w:ascii="Arial" w:hAnsi="Arial" w:cs="Arial"/>
          <w:sz w:val="24"/>
          <w:szCs w:val="24"/>
          <w:lang w:eastAsia="en-US"/>
        </w:rPr>
        <w:t xml:space="preserve">he Chairman stated if there was a subject that was raised later in the meeting </w:t>
      </w:r>
      <w:r w:rsidR="003F20A7">
        <w:rPr>
          <w:rFonts w:ascii="Arial" w:hAnsi="Arial" w:cs="Arial"/>
          <w:sz w:val="24"/>
          <w:szCs w:val="24"/>
          <w:lang w:eastAsia="en-US"/>
        </w:rPr>
        <w:t>any relevant</w:t>
      </w:r>
      <w:r>
        <w:rPr>
          <w:rFonts w:ascii="Arial" w:hAnsi="Arial" w:cs="Arial"/>
          <w:sz w:val="24"/>
          <w:szCs w:val="24"/>
          <w:lang w:eastAsia="en-US"/>
        </w:rPr>
        <w:t xml:space="preserve"> interest</w:t>
      </w:r>
      <w:r w:rsidR="003F20A7">
        <w:rPr>
          <w:rFonts w:ascii="Arial" w:hAnsi="Arial" w:cs="Arial"/>
          <w:sz w:val="24"/>
          <w:szCs w:val="24"/>
          <w:lang w:eastAsia="en-US"/>
        </w:rPr>
        <w:t xml:space="preserve"> should be declared</w:t>
      </w:r>
    </w:p>
    <w:p w14:paraId="67E58A6D" w14:textId="5EA061C2" w:rsidR="00233F6E" w:rsidRPr="00DA6E08" w:rsidRDefault="001B1280" w:rsidP="00DA6E08">
      <w:pPr>
        <w:ind w:left="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15</w:t>
      </w:r>
      <w:r w:rsidR="00861091">
        <w:rPr>
          <w:rFonts w:ascii="Arial" w:hAnsi="Arial" w:cs="Arial"/>
          <w:b/>
          <w:sz w:val="24"/>
          <w:szCs w:val="24"/>
          <w:lang w:eastAsia="en-US"/>
        </w:rPr>
        <w:t>/202</w:t>
      </w:r>
      <w:r w:rsidR="001A64D9">
        <w:rPr>
          <w:rFonts w:ascii="Arial" w:hAnsi="Arial" w:cs="Arial"/>
          <w:b/>
          <w:sz w:val="24"/>
          <w:szCs w:val="24"/>
          <w:lang w:eastAsia="en-US"/>
        </w:rPr>
        <w:t>1</w:t>
      </w:r>
    </w:p>
    <w:p w14:paraId="4FA1243A" w14:textId="333F76D7" w:rsidR="00091DBE" w:rsidRDefault="00233F6E" w:rsidP="00861091">
      <w:pPr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F543CB">
        <w:rPr>
          <w:rFonts w:ascii="Arial" w:hAnsi="Arial" w:cs="Arial"/>
          <w:b/>
          <w:sz w:val="24"/>
          <w:szCs w:val="24"/>
          <w:u w:val="single"/>
          <w:lang w:eastAsia="en-US"/>
        </w:rPr>
        <w:t>Democracy &amp; Citizenship</w:t>
      </w:r>
    </w:p>
    <w:p w14:paraId="66A9013A" w14:textId="77777777" w:rsidR="00D14E1E" w:rsidRDefault="00D14E1E" w:rsidP="00D14E1E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D14E1E">
        <w:rPr>
          <w:rFonts w:ascii="Arial" w:hAnsi="Arial" w:cs="Arial"/>
          <w:bCs/>
          <w:sz w:val="24"/>
          <w:szCs w:val="24"/>
          <w:lang w:eastAsia="en-US"/>
        </w:rPr>
        <w:t>Nothing to report</w:t>
      </w:r>
    </w:p>
    <w:p w14:paraId="4D413A7D" w14:textId="28F5541F" w:rsidR="00D14E1E" w:rsidRPr="00D14E1E" w:rsidRDefault="00D14E1E" w:rsidP="00D14E1E">
      <w:pPr>
        <w:pStyle w:val="ListParagraph"/>
        <w:ind w:left="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D14E1E">
        <w:rPr>
          <w:rFonts w:ascii="Arial" w:hAnsi="Arial" w:cs="Arial"/>
          <w:b/>
          <w:sz w:val="24"/>
          <w:szCs w:val="24"/>
          <w:lang w:eastAsia="en-US"/>
        </w:rPr>
        <w:t>16/2021</w:t>
      </w:r>
    </w:p>
    <w:p w14:paraId="07BBB0CB" w14:textId="5B60A1E2" w:rsidR="00D14E1E" w:rsidRDefault="00D14E1E" w:rsidP="00861091">
      <w:pPr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>To Approve as a correct record the Minutes of the Meeting held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2</w:t>
      </w:r>
      <w:r w:rsidRPr="00D14E1E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February 2021</w:t>
      </w:r>
    </w:p>
    <w:p w14:paraId="4E77CC0F" w14:textId="3572E587" w:rsidR="0083436F" w:rsidRDefault="0083436F" w:rsidP="0083436F">
      <w:pPr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83436F">
        <w:rPr>
          <w:rFonts w:ascii="Arial" w:hAnsi="Arial" w:cs="Arial"/>
          <w:bCs/>
          <w:sz w:val="24"/>
          <w:szCs w:val="24"/>
          <w:lang w:eastAsia="en-US"/>
        </w:rPr>
        <w:t xml:space="preserve">Cllr T Green pointed </w:t>
      </w:r>
      <w:r w:rsidR="00AD4D6E">
        <w:rPr>
          <w:rFonts w:ascii="Arial" w:hAnsi="Arial" w:cs="Arial"/>
          <w:bCs/>
          <w:sz w:val="24"/>
          <w:szCs w:val="24"/>
          <w:lang w:eastAsia="en-US"/>
        </w:rPr>
        <w:t>indicated</w:t>
      </w:r>
      <w:r w:rsidRPr="0083436F">
        <w:rPr>
          <w:rFonts w:ascii="Arial" w:hAnsi="Arial" w:cs="Arial"/>
          <w:bCs/>
          <w:sz w:val="24"/>
          <w:szCs w:val="24"/>
          <w:lang w:eastAsia="en-US"/>
        </w:rPr>
        <w:t xml:space="preserve"> the minutes had not included his request for funding to obtain maps from the Environmental agencies to aid with the flooding rese</w:t>
      </w:r>
      <w:r>
        <w:rPr>
          <w:rFonts w:ascii="Arial" w:hAnsi="Arial" w:cs="Arial"/>
          <w:bCs/>
          <w:sz w:val="24"/>
          <w:szCs w:val="24"/>
          <w:lang w:eastAsia="en-US"/>
        </w:rPr>
        <w:t>a</w:t>
      </w:r>
      <w:r w:rsidRPr="0083436F">
        <w:rPr>
          <w:rFonts w:ascii="Arial" w:hAnsi="Arial" w:cs="Arial"/>
          <w:bCs/>
          <w:sz w:val="24"/>
          <w:szCs w:val="24"/>
          <w:lang w:eastAsia="en-US"/>
        </w:rPr>
        <w:t>rch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. The request was for </w:t>
      </w:r>
      <w:r w:rsidR="00AD4D6E">
        <w:rPr>
          <w:rFonts w:ascii="Arial" w:hAnsi="Arial" w:cs="Arial"/>
          <w:bCs/>
          <w:sz w:val="24"/>
          <w:szCs w:val="24"/>
          <w:lang w:eastAsia="en-US"/>
        </w:rPr>
        <w:t xml:space="preserve">up to </w:t>
      </w:r>
      <w:r>
        <w:rPr>
          <w:rFonts w:ascii="Arial" w:hAnsi="Arial" w:cs="Arial"/>
          <w:bCs/>
          <w:sz w:val="24"/>
          <w:szCs w:val="24"/>
          <w:lang w:eastAsia="en-US"/>
        </w:rPr>
        <w:t>£500 –</w:t>
      </w:r>
      <w:r w:rsidR="0096107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5F2E0D">
        <w:rPr>
          <w:rFonts w:ascii="Arial" w:hAnsi="Arial" w:cs="Arial"/>
          <w:bCs/>
          <w:sz w:val="24"/>
          <w:szCs w:val="24"/>
          <w:lang w:eastAsia="en-US"/>
        </w:rPr>
        <w:t>Approved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7B0AF0">
        <w:rPr>
          <w:rFonts w:ascii="Arial" w:hAnsi="Arial" w:cs="Arial"/>
          <w:bCs/>
          <w:sz w:val="24"/>
          <w:szCs w:val="24"/>
          <w:lang w:eastAsia="en-US"/>
        </w:rPr>
        <w:t>Minutes</w:t>
      </w:r>
      <w:r w:rsidR="00AD4D6E">
        <w:rPr>
          <w:rFonts w:ascii="Arial" w:hAnsi="Arial" w:cs="Arial"/>
          <w:bCs/>
          <w:sz w:val="24"/>
          <w:szCs w:val="24"/>
          <w:lang w:eastAsia="en-US"/>
        </w:rPr>
        <w:t xml:space="preserve"> were amended</w:t>
      </w:r>
      <w:r w:rsidR="005F2E0D">
        <w:rPr>
          <w:rFonts w:ascii="Arial" w:hAnsi="Arial" w:cs="Arial"/>
          <w:bCs/>
          <w:sz w:val="24"/>
          <w:szCs w:val="24"/>
          <w:lang w:eastAsia="en-US"/>
        </w:rPr>
        <w:t>,</w:t>
      </w:r>
      <w:r w:rsidR="007B0AF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5F2E0D">
        <w:rPr>
          <w:rFonts w:ascii="Arial" w:hAnsi="Arial" w:cs="Arial"/>
          <w:bCs/>
          <w:sz w:val="24"/>
          <w:szCs w:val="24"/>
          <w:lang w:eastAsia="en-US"/>
        </w:rPr>
        <w:t xml:space="preserve">agreed </w:t>
      </w:r>
      <w:r w:rsidR="00AD4D6E">
        <w:rPr>
          <w:rFonts w:ascii="Arial" w:hAnsi="Arial" w:cs="Arial"/>
          <w:bCs/>
          <w:sz w:val="24"/>
          <w:szCs w:val="24"/>
          <w:lang w:eastAsia="en-US"/>
        </w:rPr>
        <w:t>and approved.</w:t>
      </w:r>
    </w:p>
    <w:p w14:paraId="252F4055" w14:textId="14EFCC28" w:rsidR="0083436F" w:rsidRPr="0083436F" w:rsidRDefault="0083436F" w:rsidP="0083436F">
      <w:pPr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83436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4D10D218" w14:textId="04A7C0E5" w:rsidR="001A64D9" w:rsidRPr="00DA6E08" w:rsidRDefault="001B1280" w:rsidP="001A64D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</w:t>
      </w:r>
      <w:r w:rsidR="007B0AF0">
        <w:rPr>
          <w:rFonts w:ascii="Arial" w:hAnsi="Arial" w:cs="Arial"/>
          <w:b/>
          <w:sz w:val="24"/>
          <w:szCs w:val="24"/>
          <w:lang w:eastAsia="en-US"/>
        </w:rPr>
        <w:t>7</w:t>
      </w:r>
      <w:r w:rsidR="00DA6E08" w:rsidRPr="00DA6E08">
        <w:rPr>
          <w:rFonts w:ascii="Arial" w:hAnsi="Arial" w:cs="Arial"/>
          <w:b/>
          <w:sz w:val="24"/>
          <w:szCs w:val="24"/>
          <w:lang w:eastAsia="en-US"/>
        </w:rPr>
        <w:t>/2021</w:t>
      </w:r>
    </w:p>
    <w:p w14:paraId="49CEA08D" w14:textId="3AF144EC" w:rsidR="00154FEC" w:rsidRPr="00091DBE" w:rsidRDefault="00154FEC" w:rsidP="00091DBE">
      <w:pPr>
        <w:pStyle w:val="ListParagraph"/>
        <w:numPr>
          <w:ilvl w:val="0"/>
          <w:numId w:val="3"/>
        </w:numPr>
        <w:jc w:val="left"/>
        <w:rPr>
          <w:rFonts w:ascii="Arial" w:hAnsi="Arial"/>
          <w:b/>
          <w:sz w:val="24"/>
          <w:szCs w:val="24"/>
          <w:lang w:eastAsia="en-US"/>
        </w:rPr>
      </w:pPr>
      <w:r w:rsidRPr="00091DBE">
        <w:rPr>
          <w:rFonts w:ascii="Arial" w:hAnsi="Arial"/>
          <w:b/>
          <w:sz w:val="24"/>
          <w:szCs w:val="24"/>
          <w:u w:val="single"/>
          <w:lang w:eastAsia="en-US"/>
        </w:rPr>
        <w:t>To adjourn the meeting to allow County and Borough Councillors to report back to the Parish Council and allow Public Participation</w:t>
      </w:r>
      <w:r w:rsidRPr="00091DBE">
        <w:rPr>
          <w:rFonts w:ascii="Arial" w:hAnsi="Arial"/>
          <w:b/>
          <w:sz w:val="24"/>
          <w:szCs w:val="24"/>
          <w:lang w:eastAsia="en-US"/>
        </w:rPr>
        <w:t>.</w:t>
      </w:r>
    </w:p>
    <w:p w14:paraId="00918DA4" w14:textId="77777777" w:rsidR="00D47B93" w:rsidRPr="006571A6" w:rsidRDefault="00D47B93" w:rsidP="00D47B93">
      <w:pPr>
        <w:pStyle w:val="ListParagraph"/>
        <w:ind w:left="360"/>
        <w:jc w:val="left"/>
        <w:rPr>
          <w:rFonts w:ascii="Arial" w:hAnsi="Arial"/>
          <w:b/>
          <w:sz w:val="24"/>
          <w:szCs w:val="24"/>
          <w:lang w:eastAsia="en-US"/>
        </w:rPr>
      </w:pPr>
    </w:p>
    <w:p w14:paraId="62F92FFB" w14:textId="61D29B25" w:rsidR="00154FEC" w:rsidRDefault="00154FEC" w:rsidP="00154FEC">
      <w:pPr>
        <w:pStyle w:val="ListParagraph"/>
        <w:suppressAutoHyphens w:val="0"/>
        <w:ind w:left="360"/>
        <w:jc w:val="center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 xml:space="preserve">The meeting was adjourned to allow </w:t>
      </w:r>
      <w:r w:rsidRPr="002B6097">
        <w:rPr>
          <w:rFonts w:ascii="Arial" w:hAnsi="Arial"/>
          <w:i/>
          <w:sz w:val="24"/>
          <w:szCs w:val="24"/>
          <w:lang w:eastAsia="en-US"/>
        </w:rPr>
        <w:t>Public Participation</w:t>
      </w:r>
      <w:r>
        <w:rPr>
          <w:rFonts w:ascii="Arial" w:hAnsi="Arial"/>
          <w:i/>
          <w:sz w:val="24"/>
          <w:szCs w:val="24"/>
          <w:lang w:eastAsia="en-US"/>
        </w:rPr>
        <w:t>.</w:t>
      </w:r>
    </w:p>
    <w:p w14:paraId="3E102D28" w14:textId="29B4D388" w:rsidR="008811FF" w:rsidRDefault="00A54E9D" w:rsidP="008811FF">
      <w:pPr>
        <w:pStyle w:val="ListParagraph"/>
        <w:suppressAutoHyphens w:val="0"/>
        <w:ind w:left="284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   </w:t>
      </w:r>
    </w:p>
    <w:p w14:paraId="51F82666" w14:textId="18B4C573" w:rsidR="00510759" w:rsidRDefault="00510759" w:rsidP="008811FF">
      <w:pPr>
        <w:pStyle w:val="ListParagraph"/>
        <w:suppressAutoHyphens w:val="0"/>
        <w:ind w:left="284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Several members of the public </w:t>
      </w:r>
      <w:r w:rsidR="00AD4D6E">
        <w:rPr>
          <w:rFonts w:ascii="Arial" w:hAnsi="Arial"/>
          <w:iCs/>
          <w:sz w:val="24"/>
          <w:szCs w:val="24"/>
          <w:lang w:eastAsia="en-US"/>
        </w:rPr>
        <w:t>present on Zoom</w:t>
      </w:r>
      <w:r>
        <w:rPr>
          <w:rFonts w:ascii="Arial" w:hAnsi="Arial"/>
          <w:iCs/>
          <w:sz w:val="24"/>
          <w:szCs w:val="24"/>
          <w:lang w:eastAsia="en-US"/>
        </w:rPr>
        <w:t xml:space="preserve"> express</w:t>
      </w:r>
      <w:r w:rsidR="00AD4D6E">
        <w:rPr>
          <w:rFonts w:ascii="Arial" w:hAnsi="Arial"/>
          <w:iCs/>
          <w:sz w:val="24"/>
          <w:szCs w:val="24"/>
          <w:lang w:eastAsia="en-US"/>
        </w:rPr>
        <w:t>ed</w:t>
      </w:r>
      <w:r>
        <w:rPr>
          <w:rFonts w:ascii="Arial" w:hAnsi="Arial"/>
          <w:iCs/>
          <w:sz w:val="24"/>
          <w:szCs w:val="24"/>
          <w:lang w:eastAsia="en-US"/>
        </w:rPr>
        <w:t xml:space="preserve"> their concerns about some of the new/recent housing development and their </w:t>
      </w:r>
      <w:r w:rsidR="00AD4D6E">
        <w:rPr>
          <w:rFonts w:ascii="Arial" w:hAnsi="Arial"/>
          <w:iCs/>
          <w:sz w:val="24"/>
          <w:szCs w:val="24"/>
          <w:lang w:eastAsia="en-US"/>
        </w:rPr>
        <w:t>e</w:t>
      </w:r>
      <w:r>
        <w:rPr>
          <w:rFonts w:ascii="Arial" w:hAnsi="Arial"/>
          <w:iCs/>
          <w:sz w:val="24"/>
          <w:szCs w:val="24"/>
          <w:lang w:eastAsia="en-US"/>
        </w:rPr>
        <w:t xml:space="preserve">ffects on existing flooding problems (see below), levels of site, loss of hedgerows and trees and </w:t>
      </w:r>
      <w:r w:rsidR="007C5AA9">
        <w:rPr>
          <w:rFonts w:ascii="Arial" w:hAnsi="Arial"/>
          <w:iCs/>
          <w:sz w:val="24"/>
          <w:szCs w:val="24"/>
          <w:lang w:eastAsia="en-US"/>
        </w:rPr>
        <w:t>knock-on</w:t>
      </w:r>
      <w:r>
        <w:rPr>
          <w:rFonts w:ascii="Arial" w:hAnsi="Arial"/>
          <w:iCs/>
          <w:sz w:val="24"/>
          <w:szCs w:val="24"/>
          <w:lang w:eastAsia="en-US"/>
        </w:rPr>
        <w:t xml:space="preserve"> effect to wildlife. </w:t>
      </w:r>
      <w:r w:rsidR="008447FB">
        <w:rPr>
          <w:rFonts w:ascii="Arial" w:hAnsi="Arial"/>
          <w:iCs/>
          <w:sz w:val="24"/>
          <w:szCs w:val="24"/>
          <w:lang w:eastAsia="en-US"/>
        </w:rPr>
        <w:t xml:space="preserve">Although the Developers have </w:t>
      </w:r>
      <w:r w:rsidR="00AD4D6E">
        <w:rPr>
          <w:rFonts w:ascii="Arial" w:hAnsi="Arial"/>
          <w:iCs/>
          <w:sz w:val="24"/>
          <w:szCs w:val="24"/>
          <w:lang w:eastAsia="en-US"/>
        </w:rPr>
        <w:t>submitted</w:t>
      </w:r>
      <w:r w:rsidR="008447FB">
        <w:rPr>
          <w:rFonts w:ascii="Arial" w:hAnsi="Arial"/>
          <w:iCs/>
          <w:sz w:val="24"/>
          <w:szCs w:val="24"/>
          <w:lang w:eastAsia="en-US"/>
        </w:rPr>
        <w:t xml:space="preserve"> Landscape &amp; Ecological Management Plan</w:t>
      </w:r>
      <w:r w:rsidR="00AD4D6E">
        <w:rPr>
          <w:rFonts w:ascii="Arial" w:hAnsi="Arial"/>
          <w:iCs/>
          <w:sz w:val="24"/>
          <w:szCs w:val="24"/>
          <w:lang w:eastAsia="en-US"/>
        </w:rPr>
        <w:t>s</w:t>
      </w:r>
      <w:r w:rsidR="008447FB">
        <w:rPr>
          <w:rFonts w:ascii="Arial" w:hAnsi="Arial"/>
          <w:iCs/>
          <w:sz w:val="24"/>
          <w:szCs w:val="24"/>
          <w:lang w:eastAsia="en-US"/>
        </w:rPr>
        <w:t>, th</w:t>
      </w:r>
      <w:r w:rsidR="00AD4D6E">
        <w:rPr>
          <w:rFonts w:ascii="Arial" w:hAnsi="Arial"/>
          <w:iCs/>
          <w:sz w:val="24"/>
          <w:szCs w:val="24"/>
          <w:lang w:eastAsia="en-US"/>
        </w:rPr>
        <w:t>ese</w:t>
      </w:r>
      <w:r w:rsidR="008447FB">
        <w:rPr>
          <w:rFonts w:ascii="Arial" w:hAnsi="Arial"/>
          <w:iCs/>
          <w:sz w:val="24"/>
          <w:szCs w:val="24"/>
          <w:lang w:eastAsia="en-US"/>
        </w:rPr>
        <w:t xml:space="preserve"> exclude</w:t>
      </w:r>
      <w:r w:rsidR="00AD4D6E">
        <w:rPr>
          <w:rFonts w:ascii="Arial" w:hAnsi="Arial"/>
          <w:iCs/>
          <w:sz w:val="24"/>
          <w:szCs w:val="24"/>
          <w:lang w:eastAsia="en-US"/>
        </w:rPr>
        <w:t>d</w:t>
      </w:r>
      <w:r w:rsidR="008447FB">
        <w:rPr>
          <w:rFonts w:ascii="Arial" w:hAnsi="Arial"/>
          <w:iCs/>
          <w:sz w:val="24"/>
          <w:szCs w:val="24"/>
          <w:lang w:eastAsia="en-US"/>
        </w:rPr>
        <w:t xml:space="preserve"> trees</w:t>
      </w:r>
      <w:r w:rsidR="00AD4D6E">
        <w:rPr>
          <w:rFonts w:ascii="Arial" w:hAnsi="Arial"/>
          <w:iCs/>
          <w:sz w:val="24"/>
          <w:szCs w:val="24"/>
          <w:lang w:eastAsia="en-US"/>
        </w:rPr>
        <w:t xml:space="preserve"> and hedge ways</w:t>
      </w:r>
      <w:r w:rsidR="008447FB"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AD4D6E">
        <w:rPr>
          <w:rFonts w:ascii="Arial" w:hAnsi="Arial"/>
          <w:iCs/>
          <w:sz w:val="24"/>
          <w:szCs w:val="24"/>
          <w:lang w:eastAsia="en-US"/>
        </w:rPr>
        <w:t>with</w:t>
      </w:r>
      <w:r w:rsidR="008447FB">
        <w:rPr>
          <w:rFonts w:ascii="Arial" w:hAnsi="Arial"/>
          <w:iCs/>
          <w:sz w:val="24"/>
          <w:szCs w:val="24"/>
          <w:lang w:eastAsia="en-US"/>
        </w:rPr>
        <w:t xml:space="preserve"> an expectation that future residents wi</w:t>
      </w:r>
      <w:r w:rsidR="00961079">
        <w:rPr>
          <w:rFonts w:ascii="Arial" w:hAnsi="Arial"/>
          <w:iCs/>
          <w:sz w:val="24"/>
          <w:szCs w:val="24"/>
          <w:lang w:eastAsia="en-US"/>
        </w:rPr>
        <w:t>ll</w:t>
      </w:r>
      <w:r w:rsidR="008447FB">
        <w:rPr>
          <w:rFonts w:ascii="Arial" w:hAnsi="Arial"/>
          <w:iCs/>
          <w:sz w:val="24"/>
          <w:szCs w:val="24"/>
          <w:lang w:eastAsia="en-US"/>
        </w:rPr>
        <w:t xml:space="preserve"> plant in their gardens </w:t>
      </w:r>
      <w:r w:rsidR="00AD4D6E">
        <w:rPr>
          <w:rFonts w:ascii="Arial" w:hAnsi="Arial"/>
          <w:iCs/>
          <w:sz w:val="24"/>
          <w:szCs w:val="24"/>
          <w:lang w:eastAsia="en-US"/>
        </w:rPr>
        <w:t>but experience indicated that developers were offering a choice which many residents rejected.</w:t>
      </w:r>
    </w:p>
    <w:p w14:paraId="1923C879" w14:textId="159569DE" w:rsidR="00510759" w:rsidRDefault="00AD4D6E" w:rsidP="008811FF">
      <w:pPr>
        <w:pStyle w:val="ListParagraph"/>
        <w:suppressAutoHyphens w:val="0"/>
        <w:ind w:left="284"/>
        <w:jc w:val="left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lastRenderedPageBreak/>
        <w:t>The</w:t>
      </w:r>
      <w:r w:rsidR="00961079">
        <w:rPr>
          <w:rFonts w:ascii="Arial" w:hAnsi="Arial"/>
          <w:iCs/>
          <w:sz w:val="24"/>
          <w:szCs w:val="24"/>
          <w:lang w:eastAsia="en-US"/>
        </w:rPr>
        <w:t xml:space="preserve"> Clerk </w:t>
      </w:r>
      <w:r>
        <w:rPr>
          <w:rFonts w:ascii="Arial" w:hAnsi="Arial"/>
          <w:iCs/>
          <w:sz w:val="24"/>
          <w:szCs w:val="24"/>
          <w:lang w:eastAsia="en-US"/>
        </w:rPr>
        <w:t>t</w:t>
      </w:r>
      <w:r w:rsidR="00961079">
        <w:rPr>
          <w:rFonts w:ascii="Arial" w:hAnsi="Arial"/>
          <w:iCs/>
          <w:sz w:val="24"/>
          <w:szCs w:val="24"/>
          <w:lang w:eastAsia="en-US"/>
        </w:rPr>
        <w:t xml:space="preserve">o contact FBC </w:t>
      </w:r>
      <w:r>
        <w:rPr>
          <w:rFonts w:ascii="Arial" w:hAnsi="Arial"/>
          <w:iCs/>
          <w:sz w:val="24"/>
          <w:szCs w:val="24"/>
          <w:lang w:eastAsia="en-US"/>
        </w:rPr>
        <w:t>planning regarding this issue</w:t>
      </w:r>
      <w:r w:rsidR="00724278">
        <w:rPr>
          <w:rFonts w:ascii="Arial" w:hAnsi="Arial"/>
          <w:iCs/>
          <w:sz w:val="24"/>
          <w:szCs w:val="24"/>
          <w:lang w:eastAsia="en-US"/>
        </w:rPr>
        <w:t xml:space="preserve"> as it appeared they had</w:t>
      </w:r>
      <w:r w:rsidR="00510759">
        <w:rPr>
          <w:rFonts w:ascii="Arial" w:hAnsi="Arial"/>
          <w:iCs/>
          <w:sz w:val="24"/>
          <w:szCs w:val="24"/>
          <w:lang w:eastAsia="en-US"/>
        </w:rPr>
        <w:t xml:space="preserve"> already </w:t>
      </w:r>
      <w:r w:rsidR="00724278">
        <w:rPr>
          <w:rFonts w:ascii="Arial" w:hAnsi="Arial"/>
          <w:iCs/>
          <w:sz w:val="24"/>
          <w:szCs w:val="24"/>
          <w:lang w:eastAsia="en-US"/>
        </w:rPr>
        <w:t xml:space="preserve">been </w:t>
      </w:r>
      <w:r w:rsidR="00510759">
        <w:rPr>
          <w:rFonts w:ascii="Arial" w:hAnsi="Arial"/>
          <w:iCs/>
          <w:sz w:val="24"/>
          <w:szCs w:val="24"/>
          <w:lang w:eastAsia="en-US"/>
        </w:rPr>
        <w:t xml:space="preserve">passed by </w:t>
      </w:r>
      <w:r w:rsidR="00724278">
        <w:rPr>
          <w:rFonts w:ascii="Arial" w:hAnsi="Arial"/>
          <w:iCs/>
          <w:sz w:val="24"/>
          <w:szCs w:val="24"/>
          <w:lang w:eastAsia="en-US"/>
        </w:rPr>
        <w:t>planning.</w:t>
      </w:r>
    </w:p>
    <w:p w14:paraId="30C1E03D" w14:textId="063B374B" w:rsidR="00AA72D8" w:rsidRDefault="00AA72D8" w:rsidP="00597042">
      <w:pPr>
        <w:pStyle w:val="ListParagraph"/>
        <w:suppressAutoHyphens w:val="0"/>
        <w:ind w:left="284"/>
        <w:jc w:val="left"/>
        <w:rPr>
          <w:rFonts w:ascii="Arial" w:hAnsi="Arial"/>
          <w:i/>
          <w:sz w:val="24"/>
          <w:szCs w:val="24"/>
          <w:lang w:eastAsia="en-US"/>
        </w:rPr>
      </w:pPr>
    </w:p>
    <w:p w14:paraId="1DFEC54C" w14:textId="3027CD79" w:rsidR="00C74349" w:rsidRPr="00D67A72" w:rsidRDefault="00C74349" w:rsidP="00C74349">
      <w:pPr>
        <w:suppressAutoHyphens w:val="0"/>
        <w:jc w:val="center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>The meeting returned to Closed Session</w:t>
      </w:r>
    </w:p>
    <w:p w14:paraId="7F1BE7E3" w14:textId="35433F65" w:rsidR="006160A2" w:rsidRPr="00D67A72" w:rsidRDefault="008467D2" w:rsidP="00745B22">
      <w:pPr>
        <w:suppressAutoHyphens w:val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</w:rPr>
        <w:t xml:space="preserve">  </w:t>
      </w:r>
      <w:r w:rsidR="00671DF5">
        <w:rPr>
          <w:rFonts w:ascii="Arial" w:hAnsi="Arial"/>
          <w:b/>
          <w:sz w:val="24"/>
          <w:szCs w:val="24"/>
          <w:lang w:eastAsia="en-US"/>
        </w:rPr>
        <w:t>1</w:t>
      </w:r>
      <w:r w:rsidR="007B0AF0">
        <w:rPr>
          <w:rFonts w:ascii="Arial" w:hAnsi="Arial"/>
          <w:b/>
          <w:sz w:val="24"/>
          <w:szCs w:val="24"/>
          <w:lang w:eastAsia="en-US"/>
        </w:rPr>
        <w:t>8</w:t>
      </w:r>
      <w:r w:rsidR="00D67A72" w:rsidRPr="00D67A72">
        <w:rPr>
          <w:rFonts w:ascii="Arial" w:hAnsi="Arial"/>
          <w:b/>
          <w:sz w:val="24"/>
          <w:szCs w:val="24"/>
          <w:lang w:eastAsia="en-US"/>
        </w:rPr>
        <w:t>/20</w:t>
      </w:r>
      <w:r w:rsidR="00D4542A">
        <w:rPr>
          <w:rFonts w:ascii="Arial" w:hAnsi="Arial"/>
          <w:b/>
          <w:sz w:val="24"/>
          <w:szCs w:val="24"/>
          <w:lang w:eastAsia="en-US"/>
        </w:rPr>
        <w:t>2</w:t>
      </w:r>
      <w:r w:rsidR="00DA6E08">
        <w:rPr>
          <w:rFonts w:ascii="Arial" w:hAnsi="Arial"/>
          <w:b/>
          <w:sz w:val="24"/>
          <w:szCs w:val="24"/>
          <w:lang w:eastAsia="en-US"/>
        </w:rPr>
        <w:t>1</w:t>
      </w:r>
    </w:p>
    <w:p w14:paraId="46FDAB83" w14:textId="31CEC208" w:rsidR="00C74349" w:rsidRDefault="002A1BCD" w:rsidP="00CC2269">
      <w:pPr>
        <w:pStyle w:val="ListParagraph"/>
        <w:numPr>
          <w:ilvl w:val="0"/>
          <w:numId w:val="3"/>
        </w:numPr>
        <w:suppressAutoHyphens w:val="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A1BCD">
        <w:rPr>
          <w:rFonts w:ascii="Arial" w:hAnsi="Arial" w:cs="Arial"/>
          <w:b/>
          <w:sz w:val="24"/>
          <w:szCs w:val="24"/>
          <w:u w:val="single"/>
          <w:lang w:eastAsia="en-US"/>
        </w:rPr>
        <w:t>Highways and Maintenance Issues</w:t>
      </w:r>
    </w:p>
    <w:p w14:paraId="7EAB50EE" w14:textId="357C0975" w:rsidR="00B81D6E" w:rsidRDefault="006205B1" w:rsidP="00A56292">
      <w:pPr>
        <w:pStyle w:val="ListParagraph"/>
        <w:numPr>
          <w:ilvl w:val="1"/>
          <w:numId w:val="21"/>
        </w:numPr>
        <w:suppressAutoHyphens w:val="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B81D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Flooding </w:t>
      </w:r>
      <w:r w:rsidR="00B81D6E" w:rsidRPr="00B81D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Issues </w:t>
      </w:r>
    </w:p>
    <w:p w14:paraId="3852FDFB" w14:textId="77777777" w:rsidR="009176AB" w:rsidRDefault="009176AB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6FA6BE61" w14:textId="52D8001A" w:rsidR="009176AB" w:rsidRDefault="00510759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Cllr Mr T Green and Mr Mike Wright had attended the </w:t>
      </w:r>
      <w:r w:rsidR="00724278">
        <w:rPr>
          <w:rFonts w:ascii="Arial" w:hAnsi="Arial" w:cs="Arial"/>
          <w:bCs/>
          <w:sz w:val="24"/>
          <w:szCs w:val="24"/>
          <w:lang w:eastAsia="en-US"/>
        </w:rPr>
        <w:t>Fylde Borough Council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Working group on 26</w:t>
      </w:r>
      <w:r w:rsidRPr="00510759">
        <w:rPr>
          <w:rFonts w:ascii="Arial" w:hAnsi="Arial" w:cs="Arial"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February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,</w:t>
      </w:r>
      <w:r w:rsidR="00724278">
        <w:rPr>
          <w:rFonts w:ascii="Arial" w:hAnsi="Arial" w:cs="Arial"/>
          <w:bCs/>
          <w:sz w:val="24"/>
          <w:szCs w:val="24"/>
          <w:lang w:eastAsia="en-US"/>
        </w:rPr>
        <w:t>2021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both report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ed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on specific Warton issues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F638CB">
        <w:rPr>
          <w:rFonts w:ascii="Arial" w:hAnsi="Arial" w:cs="Arial"/>
          <w:bCs/>
          <w:sz w:val="24"/>
          <w:szCs w:val="24"/>
          <w:lang w:eastAsia="en-US"/>
        </w:rPr>
        <w:t xml:space="preserve">The maps obtained by Cllr Green have proved very useful in researching the watercourses of the area, </w:t>
      </w:r>
      <w:r w:rsidR="00724278">
        <w:rPr>
          <w:rFonts w:ascii="Arial" w:hAnsi="Arial" w:cs="Arial"/>
          <w:bCs/>
          <w:sz w:val="24"/>
          <w:szCs w:val="24"/>
          <w:lang w:eastAsia="en-US"/>
        </w:rPr>
        <w:t>It appears</w:t>
      </w:r>
      <w:r w:rsidR="00F638CB">
        <w:rPr>
          <w:rFonts w:ascii="Arial" w:hAnsi="Arial" w:cs="Arial"/>
          <w:bCs/>
          <w:sz w:val="24"/>
          <w:szCs w:val="24"/>
          <w:lang w:eastAsia="en-US"/>
        </w:rPr>
        <w:t xml:space="preserve"> that 1200 houses wastage is going through </w:t>
      </w:r>
      <w:r w:rsidR="007C5AA9">
        <w:rPr>
          <w:rFonts w:ascii="Arial" w:hAnsi="Arial" w:cs="Arial"/>
          <w:bCs/>
          <w:sz w:val="24"/>
          <w:szCs w:val="24"/>
          <w:lang w:eastAsia="en-US"/>
        </w:rPr>
        <w:t>pipe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s</w:t>
      </w:r>
      <w:r w:rsidR="007C5AA9">
        <w:rPr>
          <w:rFonts w:ascii="Arial" w:hAnsi="Arial" w:cs="Arial"/>
          <w:bCs/>
          <w:sz w:val="24"/>
          <w:szCs w:val="24"/>
          <w:lang w:eastAsia="en-US"/>
        </w:rPr>
        <w:t xml:space="preserve"> that just cannot cope with the sheer volume and that most watercourses are </w:t>
      </w:r>
      <w:r w:rsidR="00724278">
        <w:rPr>
          <w:rFonts w:ascii="Arial" w:hAnsi="Arial" w:cs="Arial"/>
          <w:bCs/>
          <w:sz w:val="24"/>
          <w:szCs w:val="24"/>
          <w:lang w:eastAsia="en-US"/>
        </w:rPr>
        <w:t xml:space="preserve">partially </w:t>
      </w:r>
      <w:r w:rsidR="007C5AA9">
        <w:rPr>
          <w:rFonts w:ascii="Arial" w:hAnsi="Arial" w:cs="Arial"/>
          <w:bCs/>
          <w:sz w:val="24"/>
          <w:szCs w:val="24"/>
          <w:lang w:eastAsia="en-US"/>
        </w:rPr>
        <w:t xml:space="preserve">blocked or damaged. </w:t>
      </w:r>
    </w:p>
    <w:p w14:paraId="256BD94C" w14:textId="578767CE" w:rsidR="009176AB" w:rsidRDefault="00144291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144291">
        <w:rPr>
          <w:rFonts w:ascii="Arial" w:hAnsi="Arial" w:cs="Arial"/>
          <w:bCs/>
          <w:sz w:val="24"/>
          <w:szCs w:val="24"/>
          <w:lang w:eastAsia="en-US"/>
        </w:rPr>
        <w:t xml:space="preserve">Adding to these existing issues, the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D</w:t>
      </w:r>
      <w:r w:rsidRPr="00144291">
        <w:rPr>
          <w:rFonts w:ascii="Arial" w:hAnsi="Arial" w:cs="Arial"/>
          <w:bCs/>
          <w:sz w:val="24"/>
          <w:szCs w:val="24"/>
          <w:lang w:eastAsia="en-US"/>
        </w:rPr>
        <w:t>evelop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ers are proposing to build</w:t>
      </w:r>
      <w:r w:rsidRPr="0014429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properties one and a half metres higher than the existing levels, </w:t>
      </w:r>
      <w:r w:rsidRPr="00144291">
        <w:rPr>
          <w:rFonts w:ascii="Arial" w:hAnsi="Arial" w:cs="Arial"/>
          <w:bCs/>
          <w:sz w:val="24"/>
          <w:szCs w:val="24"/>
          <w:lang w:eastAsia="en-US"/>
        </w:rPr>
        <w:t>further worsening the problems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151A26B2" w14:textId="693D9891" w:rsidR="002947F3" w:rsidRDefault="00724278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The Chairman 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>Cllr</w:t>
      </w:r>
      <w:r>
        <w:rPr>
          <w:rFonts w:ascii="Arial" w:hAnsi="Arial" w:cs="Arial"/>
          <w:bCs/>
          <w:sz w:val="24"/>
          <w:szCs w:val="24"/>
          <w:lang w:eastAsia="en-US"/>
        </w:rPr>
        <w:t>.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 Mrs J Brickles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who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as a Borough Councillor 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>ha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>d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 been on </w:t>
      </w:r>
      <w:r>
        <w:rPr>
          <w:rFonts w:ascii="Arial" w:hAnsi="Arial" w:cs="Arial"/>
          <w:bCs/>
          <w:sz w:val="24"/>
          <w:szCs w:val="24"/>
          <w:lang w:eastAsia="en-US"/>
        </w:rPr>
        <w:t>planning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 committees for 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 xml:space="preserve">many years indicated 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that if the 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>relevant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 Agencies 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 xml:space="preserve">did not regard there to be any 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>problem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>s with an application it would be difficult for the planning authority to refuse the application on such grounds. T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>he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 only recourse is to make 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 xml:space="preserve">informed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representations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 xml:space="preserve"> providing evidence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1182BE60" w14:textId="5B661B7E" w:rsidR="00144291" w:rsidRPr="00144291" w:rsidRDefault="00144291" w:rsidP="009176AB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Queries over what FBC were doing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in regards to these issues were made.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It was r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>equest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>ed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 that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the Clerk 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write to 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 xml:space="preserve">the Planning Authority 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for confirmation </w:t>
      </w:r>
      <w:r w:rsidR="002947F3">
        <w:rPr>
          <w:rFonts w:ascii="Arial" w:hAnsi="Arial" w:cs="Arial"/>
          <w:bCs/>
          <w:sz w:val="24"/>
          <w:szCs w:val="24"/>
          <w:lang w:eastAsia="en-US"/>
        </w:rPr>
        <w:t xml:space="preserve">that they are confident the existing </w:t>
      </w:r>
      <w:r w:rsidR="00612C72">
        <w:rPr>
          <w:rFonts w:ascii="Arial" w:hAnsi="Arial" w:cs="Arial"/>
          <w:bCs/>
          <w:sz w:val="24"/>
          <w:szCs w:val="24"/>
          <w:lang w:eastAsia="en-US"/>
        </w:rPr>
        <w:t>measures are sufficient</w:t>
      </w:r>
      <w:r w:rsidR="00766567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en-US"/>
        </w:rPr>
        <w:t>There was an observation that with just 3 planning officers</w:t>
      </w:r>
      <w:r w:rsidR="00612C72" w:rsidRPr="00612C7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12C72">
        <w:rPr>
          <w:rFonts w:ascii="Arial" w:hAnsi="Arial" w:cs="Arial"/>
          <w:bCs/>
          <w:sz w:val="24"/>
          <w:szCs w:val="24"/>
          <w:lang w:eastAsia="en-US"/>
        </w:rPr>
        <w:t>and so many new developments around the Fylde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="00612C72">
        <w:rPr>
          <w:rFonts w:ascii="Arial" w:hAnsi="Arial" w:cs="Arial"/>
          <w:bCs/>
          <w:sz w:val="24"/>
          <w:szCs w:val="24"/>
          <w:lang w:eastAsia="en-US"/>
        </w:rPr>
        <w:t>the expectations on the</w:t>
      </w:r>
      <w:r w:rsidR="00A3007B">
        <w:rPr>
          <w:rFonts w:ascii="Arial" w:hAnsi="Arial" w:cs="Arial"/>
          <w:bCs/>
          <w:sz w:val="24"/>
          <w:szCs w:val="24"/>
          <w:lang w:eastAsia="en-US"/>
        </w:rPr>
        <w:t xml:space="preserve"> Boroughs</w:t>
      </w:r>
      <w:r w:rsidR="00612C72">
        <w:rPr>
          <w:rFonts w:ascii="Arial" w:hAnsi="Arial" w:cs="Arial"/>
          <w:bCs/>
          <w:sz w:val="24"/>
          <w:szCs w:val="24"/>
          <w:lang w:eastAsia="en-US"/>
        </w:rPr>
        <w:t xml:space="preserve"> Planning Department is unreasonable. </w:t>
      </w:r>
    </w:p>
    <w:p w14:paraId="13D8FA4D" w14:textId="7739AA02" w:rsidR="00882BEE" w:rsidRDefault="00882BEE" w:rsidP="003C63B4">
      <w:pPr>
        <w:pStyle w:val="ListParagraph"/>
        <w:suppressAutoHyphens w:val="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40DB122D" w14:textId="19609806" w:rsidR="00C74349" w:rsidRPr="00B1483D" w:rsidRDefault="00671DF5" w:rsidP="00B1483D">
      <w:pPr>
        <w:pStyle w:val="ListParagraph"/>
        <w:ind w:left="0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</w:t>
      </w:r>
      <w:r w:rsidR="00510759">
        <w:rPr>
          <w:rFonts w:ascii="Arial" w:hAnsi="Arial"/>
          <w:b/>
          <w:sz w:val="24"/>
          <w:szCs w:val="24"/>
          <w:lang w:eastAsia="en-US"/>
        </w:rPr>
        <w:t>9</w:t>
      </w:r>
      <w:r w:rsidR="009E267F" w:rsidRPr="00B1483D">
        <w:rPr>
          <w:rFonts w:ascii="Arial" w:hAnsi="Arial"/>
          <w:b/>
          <w:sz w:val="24"/>
          <w:szCs w:val="24"/>
          <w:lang w:eastAsia="en-US"/>
        </w:rPr>
        <w:t>/20</w:t>
      </w:r>
      <w:r w:rsidR="00D4542A" w:rsidRPr="00B1483D">
        <w:rPr>
          <w:rFonts w:ascii="Arial" w:hAnsi="Arial"/>
          <w:b/>
          <w:sz w:val="24"/>
          <w:szCs w:val="24"/>
          <w:lang w:eastAsia="en-US"/>
        </w:rPr>
        <w:t>2</w:t>
      </w:r>
      <w:r w:rsidR="00DA6E08">
        <w:rPr>
          <w:rFonts w:ascii="Arial" w:hAnsi="Arial"/>
          <w:b/>
          <w:sz w:val="24"/>
          <w:szCs w:val="24"/>
          <w:lang w:eastAsia="en-US"/>
        </w:rPr>
        <w:t>1</w:t>
      </w:r>
    </w:p>
    <w:p w14:paraId="166C95DC" w14:textId="263F9C9C" w:rsidR="00EF17B3" w:rsidRPr="008D3CF5" w:rsidRDefault="007E214E" w:rsidP="00CC2269"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u w:val="single"/>
          <w:lang w:eastAsia="en-US"/>
        </w:rPr>
        <w:t xml:space="preserve">Outside Bodies and Committees </w:t>
      </w:r>
    </w:p>
    <w:p w14:paraId="223E73A9" w14:textId="606B3595" w:rsidR="00A56292" w:rsidRDefault="002A1BCD" w:rsidP="002842B2">
      <w:pPr>
        <w:pStyle w:val="ListParagraph"/>
        <w:numPr>
          <w:ilvl w:val="0"/>
          <w:numId w:val="4"/>
        </w:numPr>
        <w:ind w:hanging="76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2A1BCD">
        <w:rPr>
          <w:rFonts w:ascii="Arial" w:hAnsi="Arial"/>
          <w:b/>
          <w:bCs/>
          <w:sz w:val="24"/>
          <w:szCs w:val="24"/>
          <w:lang w:eastAsia="en-US"/>
        </w:rPr>
        <w:t>Bryning With Warton Village Hall Trustees</w:t>
      </w:r>
    </w:p>
    <w:p w14:paraId="2F769155" w14:textId="18684709" w:rsidR="0068416C" w:rsidRPr="00A56292" w:rsidRDefault="002842B2" w:rsidP="00612C72">
      <w:pPr>
        <w:pStyle w:val="ListParagraph"/>
        <w:ind w:left="568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ab/>
      </w:r>
      <w:r w:rsidR="00612C72">
        <w:rPr>
          <w:rFonts w:ascii="Arial" w:hAnsi="Arial"/>
          <w:sz w:val="24"/>
          <w:szCs w:val="24"/>
          <w:lang w:eastAsia="en-US"/>
        </w:rPr>
        <w:t xml:space="preserve">Cllr Mrs E Gregoire reported that the </w:t>
      </w:r>
      <w:r w:rsidR="00C174E1">
        <w:rPr>
          <w:rFonts w:ascii="Arial" w:hAnsi="Arial"/>
          <w:sz w:val="24"/>
          <w:szCs w:val="24"/>
          <w:lang w:eastAsia="en-US"/>
        </w:rPr>
        <w:t>Village Hall is s</w:t>
      </w:r>
      <w:r w:rsidR="005757BE" w:rsidRPr="005757BE">
        <w:rPr>
          <w:rFonts w:ascii="Arial" w:hAnsi="Arial"/>
          <w:sz w:val="24"/>
          <w:szCs w:val="24"/>
          <w:lang w:eastAsia="en-US"/>
        </w:rPr>
        <w:t>till not open</w:t>
      </w:r>
      <w:r w:rsidR="00DD1BB8">
        <w:rPr>
          <w:rFonts w:ascii="Arial" w:hAnsi="Arial"/>
          <w:sz w:val="24"/>
          <w:szCs w:val="24"/>
          <w:lang w:eastAsia="en-US"/>
        </w:rPr>
        <w:t>,</w:t>
      </w:r>
      <w:r w:rsidR="00DA6E08">
        <w:rPr>
          <w:rFonts w:ascii="Arial" w:hAnsi="Arial"/>
          <w:sz w:val="24"/>
          <w:szCs w:val="24"/>
          <w:lang w:eastAsia="en-US"/>
        </w:rPr>
        <w:t xml:space="preserve"> they have </w:t>
      </w:r>
      <w:r w:rsidR="00612C72">
        <w:rPr>
          <w:rFonts w:ascii="Arial" w:hAnsi="Arial"/>
          <w:sz w:val="24"/>
          <w:szCs w:val="24"/>
          <w:lang w:eastAsia="en-US"/>
        </w:rPr>
        <w:t xml:space="preserve">received </w:t>
      </w:r>
      <w:r w:rsidR="00DA6E08">
        <w:rPr>
          <w:rFonts w:ascii="Arial" w:hAnsi="Arial"/>
          <w:sz w:val="24"/>
          <w:szCs w:val="24"/>
          <w:lang w:eastAsia="en-US"/>
        </w:rPr>
        <w:t>a</w:t>
      </w:r>
      <w:r w:rsidR="00612C72">
        <w:rPr>
          <w:rFonts w:ascii="Arial" w:hAnsi="Arial"/>
          <w:sz w:val="24"/>
          <w:szCs w:val="24"/>
          <w:lang w:eastAsia="en-US"/>
        </w:rPr>
        <w:t>n</w:t>
      </w:r>
      <w:r w:rsidR="00DA6E08">
        <w:rPr>
          <w:rFonts w:ascii="Arial" w:hAnsi="Arial"/>
          <w:sz w:val="24"/>
          <w:szCs w:val="24"/>
          <w:lang w:eastAsia="en-US"/>
        </w:rPr>
        <w:t xml:space="preserve"> </w:t>
      </w:r>
      <w:r w:rsidR="00612C72">
        <w:rPr>
          <w:rFonts w:ascii="Arial" w:hAnsi="Arial"/>
          <w:sz w:val="24"/>
          <w:szCs w:val="24"/>
          <w:lang w:eastAsia="en-US"/>
        </w:rPr>
        <w:t xml:space="preserve">additional </w:t>
      </w:r>
      <w:r w:rsidR="00DA6E08">
        <w:rPr>
          <w:rFonts w:ascii="Arial" w:hAnsi="Arial"/>
          <w:sz w:val="24"/>
          <w:szCs w:val="24"/>
          <w:lang w:eastAsia="en-US"/>
        </w:rPr>
        <w:t>Government Grant</w:t>
      </w:r>
      <w:r w:rsidR="00612C72">
        <w:rPr>
          <w:rFonts w:ascii="Arial" w:hAnsi="Arial"/>
          <w:sz w:val="24"/>
          <w:szCs w:val="24"/>
          <w:lang w:eastAsia="en-US"/>
        </w:rPr>
        <w:t xml:space="preserve"> towards maintenance costs.</w:t>
      </w:r>
    </w:p>
    <w:p w14:paraId="680A9763" w14:textId="0190F079" w:rsidR="0068416C" w:rsidRDefault="0068416C" w:rsidP="002842B2">
      <w:pPr>
        <w:pStyle w:val="ListParagraph"/>
        <w:numPr>
          <w:ilvl w:val="0"/>
          <w:numId w:val="4"/>
        </w:numPr>
        <w:ind w:hanging="76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68416C">
        <w:rPr>
          <w:rFonts w:ascii="Arial" w:hAnsi="Arial"/>
          <w:b/>
          <w:bCs/>
          <w:sz w:val="24"/>
          <w:szCs w:val="24"/>
          <w:lang w:eastAsia="en-US"/>
        </w:rPr>
        <w:t>Street</w:t>
      </w:r>
      <w:r w:rsidR="007B7DA9">
        <w:rPr>
          <w:rFonts w:ascii="Arial" w:hAnsi="Arial"/>
          <w:b/>
          <w:bCs/>
          <w:sz w:val="24"/>
          <w:szCs w:val="24"/>
          <w:lang w:eastAsia="en-US"/>
        </w:rPr>
        <w:t>w</w:t>
      </w:r>
      <w:r w:rsidRPr="0068416C">
        <w:rPr>
          <w:rFonts w:ascii="Arial" w:hAnsi="Arial"/>
          <w:b/>
          <w:bCs/>
          <w:sz w:val="24"/>
          <w:szCs w:val="24"/>
          <w:lang w:eastAsia="en-US"/>
        </w:rPr>
        <w:t>ise</w:t>
      </w:r>
    </w:p>
    <w:p w14:paraId="0343B141" w14:textId="20C02488" w:rsidR="001D5575" w:rsidRPr="009D4680" w:rsidRDefault="00A15E6E" w:rsidP="001D5575">
      <w:pPr>
        <w:pStyle w:val="ListParagraph"/>
        <w:ind w:left="568"/>
        <w:jc w:val="left"/>
        <w:rPr>
          <w:rFonts w:ascii="Arial" w:hAnsi="Arial"/>
          <w:color w:val="FF0000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Cllr Mrs E Gregoire was involved in a successful project </w:t>
      </w:r>
      <w:r w:rsidR="00612C72">
        <w:rPr>
          <w:rFonts w:ascii="Arial" w:hAnsi="Arial"/>
          <w:sz w:val="24"/>
          <w:szCs w:val="24"/>
          <w:lang w:eastAsia="en-US"/>
        </w:rPr>
        <w:t xml:space="preserve">in providing food supplies for </w:t>
      </w:r>
      <w:r w:rsidR="008447FB">
        <w:rPr>
          <w:rFonts w:ascii="Arial" w:hAnsi="Arial"/>
          <w:sz w:val="24"/>
          <w:szCs w:val="24"/>
          <w:lang w:eastAsia="en-US"/>
        </w:rPr>
        <w:t xml:space="preserve">50 </w:t>
      </w:r>
      <w:r>
        <w:rPr>
          <w:rFonts w:ascii="Arial" w:hAnsi="Arial"/>
          <w:sz w:val="24"/>
          <w:szCs w:val="24"/>
          <w:lang w:eastAsia="en-US"/>
        </w:rPr>
        <w:t>local families and individuals during the most recent lockdown, when the schools were closed.</w:t>
      </w:r>
      <w:r w:rsidR="008447FB">
        <w:rPr>
          <w:rFonts w:ascii="Arial" w:hAnsi="Arial"/>
          <w:sz w:val="24"/>
          <w:szCs w:val="24"/>
          <w:lang w:eastAsia="en-US"/>
        </w:rPr>
        <w:t xml:space="preserve"> This will continue until Easter.</w:t>
      </w:r>
    </w:p>
    <w:p w14:paraId="3B5ECC6C" w14:textId="52421A7E" w:rsidR="001A2109" w:rsidRDefault="001A2109" w:rsidP="00882BEE">
      <w:pPr>
        <w:pStyle w:val="ListParagraph"/>
        <w:ind w:left="568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The Council </w:t>
      </w:r>
      <w:r w:rsidR="001D5575">
        <w:rPr>
          <w:rFonts w:ascii="Arial" w:hAnsi="Arial"/>
          <w:sz w:val="24"/>
          <w:szCs w:val="24"/>
          <w:lang w:eastAsia="en-US"/>
        </w:rPr>
        <w:t xml:space="preserve">formally </w:t>
      </w:r>
      <w:r>
        <w:rPr>
          <w:rFonts w:ascii="Arial" w:hAnsi="Arial"/>
          <w:sz w:val="24"/>
          <w:szCs w:val="24"/>
          <w:lang w:eastAsia="en-US"/>
        </w:rPr>
        <w:t>thank</w:t>
      </w:r>
      <w:r w:rsidR="00612C72">
        <w:rPr>
          <w:rFonts w:ascii="Arial" w:hAnsi="Arial"/>
          <w:sz w:val="24"/>
          <w:szCs w:val="24"/>
          <w:lang w:eastAsia="en-US"/>
        </w:rPr>
        <w:t>ed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="00A3007B">
        <w:rPr>
          <w:rFonts w:ascii="Arial" w:hAnsi="Arial"/>
          <w:sz w:val="24"/>
          <w:szCs w:val="24"/>
          <w:lang w:eastAsia="en-US"/>
        </w:rPr>
        <w:t>the Councillor</w:t>
      </w:r>
      <w:r>
        <w:rPr>
          <w:rFonts w:ascii="Arial" w:hAnsi="Arial"/>
          <w:sz w:val="24"/>
          <w:szCs w:val="24"/>
          <w:lang w:eastAsia="en-US"/>
        </w:rPr>
        <w:t xml:space="preserve"> for all her hard work</w:t>
      </w:r>
      <w:r w:rsidR="00612C72">
        <w:rPr>
          <w:rFonts w:ascii="Arial" w:hAnsi="Arial"/>
          <w:sz w:val="24"/>
          <w:szCs w:val="24"/>
          <w:lang w:eastAsia="en-US"/>
        </w:rPr>
        <w:t xml:space="preserve"> towards the community.</w:t>
      </w:r>
    </w:p>
    <w:p w14:paraId="2D1F3805" w14:textId="338539C7" w:rsidR="008447FB" w:rsidRDefault="008447FB" w:rsidP="00882BEE">
      <w:pPr>
        <w:pStyle w:val="ListParagraph"/>
        <w:ind w:left="568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There are some </w:t>
      </w:r>
      <w:r w:rsidR="00612C72">
        <w:rPr>
          <w:rFonts w:ascii="Arial" w:hAnsi="Arial"/>
          <w:sz w:val="24"/>
          <w:szCs w:val="24"/>
          <w:lang w:eastAsia="en-US"/>
        </w:rPr>
        <w:t>multi-sport</w:t>
      </w:r>
      <w:r>
        <w:rPr>
          <w:rFonts w:ascii="Arial" w:hAnsi="Arial"/>
          <w:sz w:val="24"/>
          <w:szCs w:val="24"/>
          <w:lang w:eastAsia="en-US"/>
        </w:rPr>
        <w:t xml:space="preserve"> activities </w:t>
      </w:r>
      <w:r w:rsidR="00F70261">
        <w:rPr>
          <w:rFonts w:ascii="Arial" w:hAnsi="Arial"/>
          <w:sz w:val="24"/>
          <w:szCs w:val="24"/>
          <w:lang w:eastAsia="en-US"/>
        </w:rPr>
        <w:t xml:space="preserve">planned for over the Easter Holidays </w:t>
      </w:r>
    </w:p>
    <w:p w14:paraId="4A5D3114" w14:textId="4AFBD50C" w:rsidR="00144291" w:rsidRDefault="00144291" w:rsidP="00144291">
      <w:pPr>
        <w:pStyle w:val="ListParagraph"/>
        <w:numPr>
          <w:ilvl w:val="0"/>
          <w:numId w:val="4"/>
        </w:numPr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The Council have received a donation of £750 from BAe</w:t>
      </w:r>
      <w:r w:rsidR="00D85FAE">
        <w:rPr>
          <w:rFonts w:ascii="Arial" w:hAnsi="Arial"/>
          <w:sz w:val="24"/>
          <w:szCs w:val="24"/>
          <w:lang w:eastAsia="en-US"/>
        </w:rPr>
        <w:t xml:space="preserve"> </w:t>
      </w:r>
      <w:r>
        <w:rPr>
          <w:rFonts w:ascii="Arial" w:hAnsi="Arial"/>
          <w:sz w:val="24"/>
          <w:szCs w:val="24"/>
          <w:lang w:eastAsia="en-US"/>
        </w:rPr>
        <w:t>Systems to Bloomin’Warton</w:t>
      </w:r>
    </w:p>
    <w:p w14:paraId="096DA9E4" w14:textId="3A8E9415" w:rsidR="00F70261" w:rsidRPr="00144291" w:rsidRDefault="00F70261" w:rsidP="00144291">
      <w:pPr>
        <w:pStyle w:val="ListParagraph"/>
        <w:numPr>
          <w:ilvl w:val="0"/>
          <w:numId w:val="4"/>
        </w:numPr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Bridges Playing Fields: As restrictions are being lifted, </w:t>
      </w:r>
      <w:r w:rsidR="00ED46F9">
        <w:rPr>
          <w:rFonts w:ascii="Arial" w:hAnsi="Arial"/>
          <w:sz w:val="24"/>
          <w:szCs w:val="24"/>
          <w:lang w:eastAsia="en-US"/>
        </w:rPr>
        <w:t xml:space="preserve">the </w:t>
      </w:r>
      <w:r>
        <w:rPr>
          <w:rFonts w:ascii="Arial" w:hAnsi="Arial"/>
          <w:sz w:val="24"/>
          <w:szCs w:val="24"/>
          <w:lang w:eastAsia="en-US"/>
        </w:rPr>
        <w:t xml:space="preserve">Football will be </w:t>
      </w:r>
      <w:r w:rsidR="00612C72">
        <w:rPr>
          <w:rFonts w:ascii="Arial" w:hAnsi="Arial"/>
          <w:sz w:val="24"/>
          <w:szCs w:val="24"/>
          <w:lang w:eastAsia="en-US"/>
        </w:rPr>
        <w:t xml:space="preserve">resuming </w:t>
      </w:r>
      <w:r w:rsidR="00E52D66">
        <w:rPr>
          <w:rFonts w:ascii="Arial" w:hAnsi="Arial"/>
          <w:sz w:val="24"/>
          <w:szCs w:val="24"/>
          <w:lang w:eastAsia="en-US"/>
        </w:rPr>
        <w:t>at the beginning of April</w:t>
      </w:r>
      <w:r w:rsidR="00ED46F9">
        <w:rPr>
          <w:rFonts w:ascii="Arial" w:hAnsi="Arial"/>
          <w:sz w:val="24"/>
          <w:szCs w:val="24"/>
          <w:lang w:eastAsia="en-US"/>
        </w:rPr>
        <w:t>.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="00ED46F9">
        <w:rPr>
          <w:rFonts w:ascii="Arial" w:hAnsi="Arial"/>
          <w:sz w:val="24"/>
          <w:szCs w:val="24"/>
          <w:lang w:eastAsia="en-US"/>
        </w:rPr>
        <w:t>T</w:t>
      </w:r>
      <w:r w:rsidR="00E52D66">
        <w:rPr>
          <w:rFonts w:ascii="Arial" w:hAnsi="Arial"/>
          <w:sz w:val="24"/>
          <w:szCs w:val="24"/>
          <w:lang w:eastAsia="en-US"/>
        </w:rPr>
        <w:t xml:space="preserve">he Clerk has </w:t>
      </w:r>
      <w:r>
        <w:rPr>
          <w:rFonts w:ascii="Arial" w:hAnsi="Arial"/>
          <w:sz w:val="24"/>
          <w:szCs w:val="24"/>
          <w:lang w:eastAsia="en-US"/>
        </w:rPr>
        <w:t xml:space="preserve">been approached </w:t>
      </w:r>
      <w:r w:rsidR="00E52D66">
        <w:rPr>
          <w:rFonts w:ascii="Arial" w:hAnsi="Arial"/>
          <w:sz w:val="24"/>
          <w:szCs w:val="24"/>
          <w:lang w:eastAsia="en-US"/>
        </w:rPr>
        <w:t>for hire</w:t>
      </w:r>
      <w:r w:rsidR="00A3007B">
        <w:rPr>
          <w:rFonts w:ascii="Arial" w:hAnsi="Arial"/>
          <w:sz w:val="24"/>
          <w:szCs w:val="24"/>
          <w:lang w:eastAsia="en-US"/>
        </w:rPr>
        <w:t xml:space="preserve"> of facilities at Bridges</w:t>
      </w:r>
      <w:r w:rsidR="00E52D66">
        <w:rPr>
          <w:rFonts w:ascii="Arial" w:hAnsi="Arial"/>
          <w:sz w:val="24"/>
          <w:szCs w:val="24"/>
          <w:lang w:eastAsia="en-US"/>
        </w:rPr>
        <w:t xml:space="preserve"> </w:t>
      </w:r>
      <w:r w:rsidR="00A3007B">
        <w:rPr>
          <w:rFonts w:ascii="Arial" w:hAnsi="Arial"/>
          <w:sz w:val="24"/>
          <w:szCs w:val="24"/>
          <w:lang w:eastAsia="en-US"/>
        </w:rPr>
        <w:t xml:space="preserve">by someone seeking </w:t>
      </w:r>
      <w:r w:rsidR="00E52D66">
        <w:rPr>
          <w:rFonts w:ascii="Arial" w:hAnsi="Arial"/>
          <w:sz w:val="24"/>
          <w:szCs w:val="24"/>
          <w:lang w:eastAsia="en-US"/>
        </w:rPr>
        <w:t xml:space="preserve">to run a </w:t>
      </w:r>
      <w:r>
        <w:rPr>
          <w:rFonts w:ascii="Arial" w:hAnsi="Arial"/>
          <w:sz w:val="24"/>
          <w:szCs w:val="24"/>
          <w:lang w:eastAsia="en-US"/>
        </w:rPr>
        <w:t>Boot Camp</w:t>
      </w:r>
      <w:r w:rsidR="00A3007B">
        <w:rPr>
          <w:rFonts w:ascii="Arial" w:hAnsi="Arial"/>
          <w:sz w:val="24"/>
          <w:szCs w:val="24"/>
          <w:lang w:eastAsia="en-US"/>
        </w:rPr>
        <w:t>.</w:t>
      </w:r>
      <w:r>
        <w:rPr>
          <w:rFonts w:ascii="Arial" w:hAnsi="Arial"/>
          <w:sz w:val="24"/>
          <w:szCs w:val="24"/>
          <w:lang w:eastAsia="en-US"/>
        </w:rPr>
        <w:t xml:space="preserve">  </w:t>
      </w:r>
    </w:p>
    <w:p w14:paraId="781EB660" w14:textId="77777777" w:rsidR="00144291" w:rsidRDefault="00144291" w:rsidP="00144291">
      <w:pPr>
        <w:pStyle w:val="ListParagraph"/>
        <w:jc w:val="left"/>
        <w:rPr>
          <w:rFonts w:ascii="Arial" w:hAnsi="Arial"/>
          <w:sz w:val="24"/>
          <w:szCs w:val="24"/>
          <w:lang w:eastAsia="en-US"/>
        </w:rPr>
      </w:pPr>
    </w:p>
    <w:p w14:paraId="3F3985D4" w14:textId="65D77183" w:rsidR="001B1C14" w:rsidRPr="009E267F" w:rsidRDefault="00144291" w:rsidP="00B1483D">
      <w:pPr>
        <w:ind w:left="0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b/>
          <w:bCs/>
          <w:sz w:val="24"/>
          <w:szCs w:val="24"/>
          <w:lang w:eastAsia="en-US"/>
        </w:rPr>
        <w:t>20</w:t>
      </w:r>
      <w:r w:rsidR="00803160">
        <w:rPr>
          <w:rFonts w:ascii="Arial" w:hAnsi="Arial"/>
          <w:b/>
          <w:bCs/>
          <w:sz w:val="24"/>
          <w:szCs w:val="24"/>
          <w:lang w:eastAsia="en-US"/>
        </w:rPr>
        <w:t>/202</w:t>
      </w:r>
      <w:r w:rsidR="001A2109">
        <w:rPr>
          <w:rFonts w:ascii="Arial" w:hAnsi="Arial"/>
          <w:b/>
          <w:bCs/>
          <w:sz w:val="24"/>
          <w:szCs w:val="24"/>
          <w:lang w:eastAsia="en-US"/>
        </w:rPr>
        <w:t>1</w:t>
      </w:r>
    </w:p>
    <w:p w14:paraId="099CBD0D" w14:textId="77777777" w:rsidR="00DF31C2" w:rsidRDefault="001B1C14" w:rsidP="00DF31C2">
      <w:pPr>
        <w:pStyle w:val="ListParagraph"/>
        <w:numPr>
          <w:ilvl w:val="0"/>
          <w:numId w:val="3"/>
        </w:numPr>
        <w:ind w:left="567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B1C14">
        <w:rPr>
          <w:rFonts w:ascii="Arial" w:hAnsi="Arial"/>
          <w:sz w:val="24"/>
          <w:szCs w:val="24"/>
          <w:lang w:eastAsia="en-US"/>
        </w:rPr>
        <w:t xml:space="preserve"> </w:t>
      </w:r>
      <w:r w:rsidR="002C70D9" w:rsidRPr="001B1C1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4A645A" w:rsidRPr="001B1C14">
        <w:rPr>
          <w:rFonts w:ascii="Arial" w:hAnsi="Arial" w:cs="Arial"/>
          <w:b/>
          <w:sz w:val="24"/>
          <w:szCs w:val="24"/>
          <w:u w:val="single"/>
          <w:lang w:eastAsia="en-US"/>
        </w:rPr>
        <w:t>Finance</w:t>
      </w:r>
    </w:p>
    <w:p w14:paraId="3EAB0956" w14:textId="366D5A2B" w:rsidR="00DF31C2" w:rsidRPr="00DF31C2" w:rsidRDefault="00DF31C2" w:rsidP="009772FD">
      <w:pPr>
        <w:numPr>
          <w:ilvl w:val="0"/>
          <w:numId w:val="5"/>
        </w:numPr>
        <w:jc w:val="left"/>
        <w:rPr>
          <w:rFonts w:ascii="Arial" w:hAnsi="Arial"/>
          <w:sz w:val="24"/>
          <w:szCs w:val="24"/>
          <w:lang w:eastAsia="en-US"/>
        </w:rPr>
      </w:pPr>
      <w:r w:rsidRPr="00DF31C2">
        <w:rPr>
          <w:rFonts w:ascii="Arial" w:hAnsi="Arial"/>
          <w:sz w:val="24"/>
          <w:szCs w:val="24"/>
          <w:lang w:eastAsia="en-US"/>
        </w:rPr>
        <w:t xml:space="preserve">To approve Council Financial Monthly Statements &amp; Budgets sheets </w:t>
      </w:r>
      <w:r w:rsidR="00803160">
        <w:rPr>
          <w:rFonts w:ascii="Arial" w:hAnsi="Arial"/>
          <w:sz w:val="24"/>
          <w:szCs w:val="24"/>
          <w:lang w:eastAsia="en-US"/>
        </w:rPr>
        <w:t>–</w:t>
      </w:r>
      <w:r w:rsidRPr="00DF31C2">
        <w:rPr>
          <w:rFonts w:ascii="Arial" w:hAnsi="Arial"/>
          <w:sz w:val="24"/>
          <w:szCs w:val="24"/>
          <w:lang w:eastAsia="en-US"/>
        </w:rPr>
        <w:t xml:space="preserve"> </w:t>
      </w:r>
      <w:r w:rsidR="00803160">
        <w:rPr>
          <w:rFonts w:ascii="Arial" w:hAnsi="Arial"/>
          <w:sz w:val="24"/>
          <w:szCs w:val="24"/>
          <w:lang w:eastAsia="en-US"/>
        </w:rPr>
        <w:t xml:space="preserve">Approved </w:t>
      </w:r>
    </w:p>
    <w:p w14:paraId="080795BB" w14:textId="000606E2" w:rsidR="00D8163D" w:rsidRDefault="00DF31C2" w:rsidP="009772FD">
      <w:pPr>
        <w:numPr>
          <w:ilvl w:val="0"/>
          <w:numId w:val="5"/>
        </w:numPr>
        <w:tabs>
          <w:tab w:val="left" w:pos="426"/>
        </w:tabs>
        <w:jc w:val="left"/>
        <w:rPr>
          <w:rFonts w:ascii="Arial" w:hAnsi="Arial"/>
          <w:sz w:val="24"/>
          <w:szCs w:val="24"/>
          <w:lang w:eastAsia="en-US"/>
        </w:rPr>
      </w:pPr>
      <w:r w:rsidRPr="00DF31C2">
        <w:rPr>
          <w:rFonts w:ascii="Arial" w:hAnsi="Arial"/>
          <w:sz w:val="24"/>
          <w:szCs w:val="24"/>
          <w:lang w:eastAsia="en-US"/>
        </w:rPr>
        <w:t xml:space="preserve">To approve Accounts for Payment, Appendix </w:t>
      </w:r>
      <w:r w:rsidR="001A2109">
        <w:rPr>
          <w:rFonts w:ascii="Arial" w:hAnsi="Arial"/>
          <w:sz w:val="24"/>
          <w:szCs w:val="24"/>
          <w:lang w:eastAsia="en-US"/>
        </w:rPr>
        <w:t>A</w:t>
      </w:r>
      <w:r w:rsidRPr="00DF31C2">
        <w:rPr>
          <w:rFonts w:ascii="Arial" w:hAnsi="Arial"/>
          <w:sz w:val="24"/>
          <w:szCs w:val="24"/>
          <w:lang w:eastAsia="en-US"/>
        </w:rPr>
        <w:t xml:space="preserve"> (Circulated Separately) Approved</w:t>
      </w:r>
    </w:p>
    <w:p w14:paraId="33F48159" w14:textId="2F2D4547" w:rsidR="00CE53A1" w:rsidRPr="009E267F" w:rsidRDefault="00144291" w:rsidP="009E267F">
      <w:pPr>
        <w:pStyle w:val="ListParagraph"/>
        <w:ind w:left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21</w:t>
      </w:r>
      <w:r w:rsidR="009E267F" w:rsidRPr="009E267F">
        <w:rPr>
          <w:rFonts w:ascii="Arial" w:hAnsi="Arial" w:cs="Arial"/>
          <w:b/>
          <w:bCs/>
          <w:sz w:val="24"/>
          <w:szCs w:val="24"/>
          <w:lang w:eastAsia="en-US"/>
        </w:rPr>
        <w:t>/20</w:t>
      </w:r>
      <w:r w:rsidR="00C30C2A">
        <w:rPr>
          <w:rFonts w:ascii="Arial" w:hAnsi="Arial" w:cs="Arial"/>
          <w:b/>
          <w:bCs/>
          <w:sz w:val="24"/>
          <w:szCs w:val="24"/>
          <w:lang w:eastAsia="en-US"/>
        </w:rPr>
        <w:t>2</w:t>
      </w:r>
      <w:r w:rsidR="001A2109">
        <w:rPr>
          <w:rFonts w:ascii="Arial" w:hAnsi="Arial" w:cs="Arial"/>
          <w:b/>
          <w:bCs/>
          <w:sz w:val="24"/>
          <w:szCs w:val="24"/>
          <w:lang w:eastAsia="en-US"/>
        </w:rPr>
        <w:t>1</w:t>
      </w:r>
    </w:p>
    <w:p w14:paraId="735E99D8" w14:textId="599B4BB0" w:rsidR="00376E71" w:rsidRDefault="00803160" w:rsidP="00803160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="00376E71" w:rsidRPr="00376E71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Planning  </w:t>
      </w:r>
    </w:p>
    <w:p w14:paraId="0986881B" w14:textId="73662CE0" w:rsidR="0018087D" w:rsidRDefault="0033677F" w:rsidP="000C6C8C">
      <w:pPr>
        <w:pStyle w:val="NormalWeb"/>
        <w:numPr>
          <w:ilvl w:val="0"/>
          <w:numId w:val="42"/>
        </w:numPr>
        <w:ind w:left="720"/>
        <w:rPr>
          <w:rFonts w:ascii="Arial" w:hAnsi="Arial"/>
          <w:b/>
          <w:bCs/>
          <w:u w:val="single"/>
          <w:lang w:eastAsia="en-US"/>
        </w:rPr>
      </w:pPr>
      <w:r w:rsidRPr="0018087D">
        <w:rPr>
          <w:rFonts w:ascii="Arial" w:hAnsi="Arial"/>
          <w:b/>
          <w:bCs/>
          <w:u w:val="single"/>
          <w:lang w:eastAsia="en-US"/>
        </w:rPr>
        <w:t xml:space="preserve">To Consider Applications </w:t>
      </w:r>
    </w:p>
    <w:p w14:paraId="6CE6DC98" w14:textId="1EA917C8" w:rsidR="007C5AA9" w:rsidRPr="007C5AA9" w:rsidRDefault="007C5AA9" w:rsidP="007C5AA9">
      <w:pPr>
        <w:pStyle w:val="ListParagraph"/>
        <w:rPr>
          <w:rFonts w:ascii="Arial" w:hAnsi="Arial"/>
          <w:sz w:val="24"/>
          <w:szCs w:val="24"/>
          <w:lang w:eastAsia="en-US"/>
        </w:rPr>
      </w:pPr>
      <w:r w:rsidRPr="007C5AA9">
        <w:rPr>
          <w:rFonts w:ascii="Arial" w:hAnsi="Arial"/>
          <w:b/>
          <w:bCs/>
          <w:sz w:val="24"/>
          <w:szCs w:val="24"/>
          <w:lang w:eastAsia="en-US"/>
        </w:rPr>
        <w:t>21/0167</w:t>
      </w:r>
      <w:r w:rsidRPr="007C5AA9">
        <w:rPr>
          <w:rFonts w:ascii="Arial" w:hAnsi="Arial"/>
          <w:sz w:val="24"/>
          <w:szCs w:val="24"/>
          <w:lang w:eastAsia="en-US"/>
        </w:rPr>
        <w:t xml:space="preserve"> </w:t>
      </w:r>
      <w:r w:rsidR="00C61082">
        <w:rPr>
          <w:rFonts w:ascii="Arial" w:hAnsi="Arial"/>
          <w:sz w:val="24"/>
          <w:szCs w:val="24"/>
          <w:lang w:eastAsia="en-US"/>
        </w:rPr>
        <w:t xml:space="preserve"> </w:t>
      </w:r>
      <w:r w:rsidRPr="007C5AA9">
        <w:rPr>
          <w:rFonts w:ascii="Arial" w:hAnsi="Arial"/>
          <w:sz w:val="24"/>
          <w:szCs w:val="24"/>
          <w:lang w:eastAsia="en-US"/>
        </w:rPr>
        <w:t>9 Cedar Avenue, PR4 1DB Single story rear extension</w:t>
      </w:r>
      <w:r>
        <w:rPr>
          <w:rFonts w:ascii="Arial" w:hAnsi="Arial"/>
          <w:sz w:val="24"/>
          <w:szCs w:val="24"/>
          <w:lang w:eastAsia="en-US"/>
        </w:rPr>
        <w:t xml:space="preserve">. No </w:t>
      </w:r>
      <w:r w:rsidR="00E52D66">
        <w:rPr>
          <w:rFonts w:ascii="Arial" w:hAnsi="Arial"/>
          <w:sz w:val="24"/>
          <w:szCs w:val="24"/>
          <w:lang w:eastAsia="en-US"/>
        </w:rPr>
        <w:t xml:space="preserve">objections </w:t>
      </w:r>
      <w:r>
        <w:rPr>
          <w:rFonts w:ascii="Arial" w:hAnsi="Arial"/>
          <w:sz w:val="24"/>
          <w:szCs w:val="24"/>
          <w:lang w:eastAsia="en-US"/>
        </w:rPr>
        <w:t xml:space="preserve"> </w:t>
      </w:r>
    </w:p>
    <w:p w14:paraId="6FA9B18C" w14:textId="4BDA6F2F" w:rsidR="007C5AA9" w:rsidRDefault="007C5AA9" w:rsidP="007C5AA9">
      <w:pPr>
        <w:pStyle w:val="ListParagraph"/>
        <w:rPr>
          <w:rFonts w:ascii="Arial" w:hAnsi="Arial"/>
          <w:sz w:val="24"/>
          <w:szCs w:val="24"/>
          <w:lang w:eastAsia="en-US"/>
        </w:rPr>
      </w:pPr>
      <w:r w:rsidRPr="007C5AA9">
        <w:rPr>
          <w:rFonts w:ascii="Arial" w:hAnsi="Arial"/>
          <w:b/>
          <w:bCs/>
          <w:sz w:val="24"/>
          <w:szCs w:val="24"/>
          <w:lang w:eastAsia="en-US"/>
        </w:rPr>
        <w:t>21/ 0170</w:t>
      </w:r>
      <w:r w:rsidRPr="007C5AA9">
        <w:rPr>
          <w:rFonts w:ascii="Arial" w:hAnsi="Arial"/>
          <w:sz w:val="24"/>
          <w:szCs w:val="24"/>
          <w:lang w:eastAsia="en-US"/>
        </w:rPr>
        <w:t xml:space="preserve"> Parles Cottage Bank Lane, PR4 1TB Enforcement appeal against enforcement notice</w:t>
      </w:r>
      <w:r w:rsidRPr="007C5AA9">
        <w:rPr>
          <w:rFonts w:ascii="Arial" w:hAnsi="Arial" w:cs="Arial"/>
          <w:bCs/>
        </w:rPr>
        <w:t>.</w:t>
      </w:r>
      <w:r w:rsidR="00CF05CD">
        <w:rPr>
          <w:rFonts w:ascii="Arial" w:hAnsi="Arial" w:cs="Arial"/>
          <w:bCs/>
        </w:rPr>
        <w:t xml:space="preserve"> </w:t>
      </w:r>
      <w:r w:rsidR="00CF05CD" w:rsidRPr="00CF05CD">
        <w:rPr>
          <w:rFonts w:ascii="Arial" w:hAnsi="Arial"/>
          <w:sz w:val="24"/>
          <w:szCs w:val="24"/>
          <w:lang w:eastAsia="en-US"/>
        </w:rPr>
        <w:t xml:space="preserve">No </w:t>
      </w:r>
      <w:r w:rsidR="00E52D66">
        <w:rPr>
          <w:rFonts w:ascii="Arial" w:hAnsi="Arial"/>
          <w:sz w:val="24"/>
          <w:szCs w:val="24"/>
          <w:lang w:eastAsia="en-US"/>
        </w:rPr>
        <w:t>objections</w:t>
      </w:r>
    </w:p>
    <w:p w14:paraId="26128E14" w14:textId="77777777" w:rsidR="00A3007B" w:rsidRPr="00CF05CD" w:rsidRDefault="00A3007B" w:rsidP="007C5AA9">
      <w:pPr>
        <w:pStyle w:val="ListParagraph"/>
        <w:rPr>
          <w:rFonts w:ascii="Arial" w:hAnsi="Arial"/>
          <w:sz w:val="24"/>
          <w:szCs w:val="24"/>
          <w:lang w:eastAsia="en-US"/>
        </w:rPr>
      </w:pPr>
    </w:p>
    <w:p w14:paraId="2C87DC42" w14:textId="77777777" w:rsidR="00C61082" w:rsidRDefault="007C5AA9" w:rsidP="007C5AA9">
      <w:pPr>
        <w:pStyle w:val="NormalWeb"/>
        <w:ind w:left="720"/>
        <w:rPr>
          <w:rFonts w:ascii="Arial" w:hAnsi="Arial"/>
          <w:b/>
          <w:bCs/>
          <w:u w:val="single"/>
          <w:lang w:eastAsia="en-US"/>
        </w:rPr>
      </w:pPr>
      <w:r>
        <w:rPr>
          <w:rFonts w:ascii="Arial" w:hAnsi="Arial"/>
          <w:b/>
          <w:bCs/>
          <w:u w:val="single"/>
          <w:lang w:eastAsia="en-US"/>
        </w:rPr>
        <w:lastRenderedPageBreak/>
        <w:t>20/0042</w:t>
      </w:r>
      <w:r w:rsidR="00CF05CD">
        <w:rPr>
          <w:rFonts w:ascii="Arial" w:hAnsi="Arial"/>
          <w:b/>
          <w:bCs/>
          <w:u w:val="single"/>
          <w:lang w:eastAsia="en-US"/>
        </w:rPr>
        <w:t xml:space="preserve"> </w:t>
      </w:r>
    </w:p>
    <w:p w14:paraId="04855273" w14:textId="6EFEC893" w:rsidR="00A15E6E" w:rsidRDefault="00E52D66" w:rsidP="00AC4C47">
      <w:pPr>
        <w:pStyle w:val="NormalWeb"/>
        <w:spacing w:before="0" w:beforeAutospacing="0" w:after="0" w:afterAutospacing="0"/>
        <w:ind w:left="72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There was great </w:t>
      </w:r>
      <w:r w:rsidR="00A15E6E" w:rsidRPr="00A15E6E">
        <w:rPr>
          <w:rFonts w:ascii="Arial" w:hAnsi="Arial"/>
          <w:lang w:eastAsia="en-US"/>
        </w:rPr>
        <w:t>confusion over the numbering</w:t>
      </w:r>
      <w:r>
        <w:rPr>
          <w:rFonts w:ascii="Arial" w:hAnsi="Arial"/>
          <w:lang w:eastAsia="en-US"/>
        </w:rPr>
        <w:t xml:space="preserve"> in respect </w:t>
      </w:r>
      <w:r w:rsidR="00144291">
        <w:rPr>
          <w:rFonts w:ascii="Arial" w:hAnsi="Arial"/>
          <w:lang w:eastAsia="en-US"/>
        </w:rPr>
        <w:t xml:space="preserve">to </w:t>
      </w:r>
      <w:r>
        <w:rPr>
          <w:rFonts w:ascii="Arial" w:hAnsi="Arial"/>
          <w:lang w:eastAsia="en-US"/>
        </w:rPr>
        <w:t xml:space="preserve">the application site in </w:t>
      </w:r>
      <w:r w:rsidR="00144291">
        <w:rPr>
          <w:rFonts w:ascii="Arial" w:hAnsi="Arial"/>
          <w:lang w:eastAsia="en-US"/>
        </w:rPr>
        <w:t>discharg</w:t>
      </w:r>
      <w:r>
        <w:rPr>
          <w:rFonts w:ascii="Arial" w:hAnsi="Arial"/>
          <w:lang w:eastAsia="en-US"/>
        </w:rPr>
        <w:t>ing</w:t>
      </w:r>
      <w:r w:rsidR="00144291">
        <w:rPr>
          <w:rFonts w:ascii="Arial" w:hAnsi="Arial"/>
          <w:lang w:eastAsia="en-US"/>
        </w:rPr>
        <w:t xml:space="preserve"> conditions from original plan of that number.</w:t>
      </w:r>
      <w:r>
        <w:rPr>
          <w:rFonts w:ascii="Arial" w:hAnsi="Arial"/>
          <w:lang w:eastAsia="en-US"/>
        </w:rPr>
        <w:t xml:space="preserve"> It appears there were four separate applications to discharge some 26 conditions in total but the Case Officer had not copied the Parish Council in </w:t>
      </w:r>
      <w:r w:rsidR="00DF2D8B">
        <w:rPr>
          <w:rFonts w:ascii="Arial" w:hAnsi="Arial"/>
          <w:lang w:eastAsia="en-US"/>
        </w:rPr>
        <w:t>to the various applications.  It was resolved to object to the discharge of these conditions citing the various representations made at the meeting.</w:t>
      </w:r>
    </w:p>
    <w:p w14:paraId="045EB1BC" w14:textId="7FEE843F" w:rsidR="00AC4C47" w:rsidRDefault="00AC4C47" w:rsidP="00AC4C47">
      <w:pPr>
        <w:pStyle w:val="NormalWeb"/>
        <w:spacing w:before="0" w:beforeAutospacing="0" w:after="0" w:afterAutospacing="0"/>
        <w:ind w:left="72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(</w:t>
      </w:r>
      <w:r w:rsidR="00A86E2E">
        <w:rPr>
          <w:rFonts w:ascii="Arial" w:hAnsi="Arial"/>
          <w:lang w:eastAsia="en-US"/>
        </w:rPr>
        <w:t>Objection: Parish Council Letter 23/03/2021, Circulated separately)</w:t>
      </w:r>
    </w:p>
    <w:p w14:paraId="558967EB" w14:textId="25033342" w:rsidR="001A2109" w:rsidRPr="007C5AA9" w:rsidRDefault="00144291" w:rsidP="007C5AA9">
      <w:pPr>
        <w:pStyle w:val="ListParagraph"/>
        <w:suppressAutoHyphens w:val="0"/>
        <w:autoSpaceDE w:val="0"/>
        <w:autoSpaceDN w:val="0"/>
        <w:adjustRightInd w:val="0"/>
        <w:ind w:left="0"/>
        <w:jc w:val="left"/>
        <w:rPr>
          <w:rFonts w:ascii="Arial" w:hAnsi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22</w:t>
      </w:r>
      <w:r w:rsidR="007C5AA9" w:rsidRPr="00267CEE">
        <w:rPr>
          <w:rFonts w:ascii="Arial" w:hAnsi="Arial" w:cs="Arial"/>
          <w:b/>
          <w:bCs/>
          <w:sz w:val="24"/>
          <w:szCs w:val="24"/>
          <w:lang w:eastAsia="en-US"/>
        </w:rPr>
        <w:t>/2021</w:t>
      </w:r>
      <w:r w:rsidR="007C5AA9">
        <w:rPr>
          <w:rFonts w:ascii="Arial" w:hAnsi="Arial" w:cs="Arial"/>
          <w:b/>
          <w:bCs/>
          <w:sz w:val="24"/>
          <w:szCs w:val="24"/>
          <w:lang w:eastAsia="en-US"/>
        </w:rPr>
        <w:t xml:space="preserve">   </w:t>
      </w:r>
    </w:p>
    <w:p w14:paraId="6BA02F40" w14:textId="19CBBDC6" w:rsidR="00036EA4" w:rsidRDefault="00036EA4" w:rsidP="000C6C8C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0C6C8C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Planning and Neighbourhood </w:t>
      </w:r>
      <w:r w:rsidR="00DF2D8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Development </w:t>
      </w:r>
      <w:r w:rsidRPr="000C6C8C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Committee </w:t>
      </w:r>
      <w:bookmarkStart w:id="0" w:name="_GoBack"/>
      <w:bookmarkEnd w:id="0"/>
    </w:p>
    <w:p w14:paraId="277D5EDA" w14:textId="439F4856" w:rsidR="00CF05CD" w:rsidRDefault="00AC4C47" w:rsidP="007C5AA9">
      <w:pPr>
        <w:pStyle w:val="ListParagraph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In regard to the recent correspondence between Mr A Stell (Borough Council Development Officer) and the Parish Council, </w:t>
      </w:r>
      <w:r w:rsidR="007C5AA9" w:rsidRPr="007C5AA9">
        <w:rPr>
          <w:rFonts w:ascii="Arial" w:hAnsi="Arial" w:cs="Arial"/>
          <w:sz w:val="24"/>
          <w:szCs w:val="24"/>
          <w:lang w:eastAsia="en-US"/>
        </w:rPr>
        <w:t>Mr M Wright</w:t>
      </w:r>
      <w:r w:rsidR="007C5AA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7C5AA9" w:rsidRPr="007C5AA9">
        <w:rPr>
          <w:rFonts w:ascii="Arial" w:hAnsi="Arial" w:cs="Arial"/>
          <w:sz w:val="24"/>
          <w:szCs w:val="24"/>
          <w:lang w:eastAsia="en-US"/>
        </w:rPr>
        <w:t>(</w:t>
      </w:r>
      <w:r w:rsidR="00DF2D8B">
        <w:rPr>
          <w:rFonts w:ascii="Arial" w:hAnsi="Arial" w:cs="Arial"/>
          <w:sz w:val="24"/>
          <w:szCs w:val="24"/>
          <w:lang w:eastAsia="en-US"/>
        </w:rPr>
        <w:t>Co-opted member P &amp; N D</w:t>
      </w:r>
      <w:r w:rsidR="007C5AA9" w:rsidRPr="007C5AA9">
        <w:rPr>
          <w:rFonts w:ascii="Arial" w:hAnsi="Arial" w:cs="Arial"/>
          <w:sz w:val="24"/>
          <w:szCs w:val="24"/>
          <w:lang w:eastAsia="en-US"/>
        </w:rPr>
        <w:t xml:space="preserve"> Committee) </w:t>
      </w:r>
      <w:r>
        <w:rPr>
          <w:rFonts w:ascii="Arial" w:hAnsi="Arial" w:cs="Arial"/>
          <w:sz w:val="24"/>
          <w:szCs w:val="24"/>
          <w:lang w:eastAsia="en-US"/>
        </w:rPr>
        <w:t>outlined a number of queries regarding Mr Stell's response and urged</w:t>
      </w:r>
      <w:r w:rsidR="007C5AA9">
        <w:rPr>
          <w:rFonts w:ascii="Arial" w:hAnsi="Arial" w:cs="Arial"/>
          <w:sz w:val="24"/>
          <w:szCs w:val="24"/>
          <w:lang w:eastAsia="en-US"/>
        </w:rPr>
        <w:t xml:space="preserve"> the Parish Council to </w:t>
      </w:r>
      <w:r>
        <w:rPr>
          <w:rFonts w:ascii="Arial" w:hAnsi="Arial" w:cs="Arial"/>
          <w:sz w:val="24"/>
          <w:szCs w:val="24"/>
          <w:lang w:eastAsia="en-US"/>
        </w:rPr>
        <w:t>see clarification in regard to</w:t>
      </w:r>
      <w:r w:rsidR="007C5AA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F2D8B">
        <w:rPr>
          <w:rFonts w:ascii="Arial" w:hAnsi="Arial" w:cs="Arial"/>
          <w:sz w:val="24"/>
          <w:szCs w:val="24"/>
          <w:lang w:eastAsia="en-US"/>
        </w:rPr>
        <w:t>Village Centre refurbishment plans</w:t>
      </w:r>
      <w:r w:rsidR="007C5AA9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following extensive delays in the Highways plans</w:t>
      </w:r>
      <w:r w:rsidR="003139CE">
        <w:rPr>
          <w:rFonts w:ascii="Arial" w:hAnsi="Arial" w:cs="Arial"/>
          <w:sz w:val="24"/>
          <w:szCs w:val="24"/>
          <w:lang w:eastAsia="en-US"/>
        </w:rPr>
        <w:t xml:space="preserve"> being approved</w:t>
      </w:r>
      <w:r>
        <w:rPr>
          <w:rFonts w:ascii="Arial" w:hAnsi="Arial" w:cs="Arial"/>
          <w:sz w:val="24"/>
          <w:szCs w:val="24"/>
          <w:lang w:eastAsia="en-US"/>
        </w:rPr>
        <w:t>. Including</w:t>
      </w:r>
      <w:r w:rsidR="003139CE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39CE">
        <w:rPr>
          <w:rFonts w:ascii="Arial" w:hAnsi="Arial" w:cs="Arial"/>
          <w:sz w:val="24"/>
          <w:szCs w:val="24"/>
          <w:lang w:eastAsia="en-US"/>
        </w:rPr>
        <w:t xml:space="preserve">in </w:t>
      </w:r>
      <w:r>
        <w:rPr>
          <w:rFonts w:ascii="Arial" w:hAnsi="Arial" w:cs="Arial"/>
          <w:sz w:val="24"/>
          <w:szCs w:val="24"/>
          <w:lang w:eastAsia="en-US"/>
        </w:rPr>
        <w:t xml:space="preserve">regard to the financial aspect of </w:t>
      </w:r>
      <w:r w:rsidR="003139CE">
        <w:rPr>
          <w:rFonts w:ascii="Arial" w:hAnsi="Arial" w:cs="Arial"/>
          <w:sz w:val="24"/>
          <w:szCs w:val="24"/>
          <w:lang w:eastAsia="en-US"/>
        </w:rPr>
        <w:t>'</w:t>
      </w:r>
      <w:r>
        <w:rPr>
          <w:rFonts w:ascii="Arial" w:hAnsi="Arial" w:cs="Arial"/>
          <w:sz w:val="24"/>
          <w:szCs w:val="24"/>
          <w:lang w:eastAsia="en-US"/>
        </w:rPr>
        <w:t>CiL</w:t>
      </w:r>
      <w:r w:rsidR="003139CE">
        <w:rPr>
          <w:rFonts w:ascii="Arial" w:hAnsi="Arial" w:cs="Arial"/>
          <w:sz w:val="24"/>
          <w:szCs w:val="24"/>
          <w:lang w:eastAsia="en-US"/>
        </w:rPr>
        <w:t>'</w:t>
      </w:r>
      <w:r>
        <w:rPr>
          <w:rFonts w:ascii="Arial" w:hAnsi="Arial" w:cs="Arial"/>
          <w:sz w:val="24"/>
          <w:szCs w:val="24"/>
          <w:lang w:eastAsia="en-US"/>
        </w:rPr>
        <w:t xml:space="preserve"> monies or formerly S106 contributions from the respective housing developments. </w:t>
      </w:r>
      <w:r w:rsidR="003139CE">
        <w:rPr>
          <w:rFonts w:ascii="Arial" w:hAnsi="Arial" w:cs="Arial"/>
          <w:sz w:val="24"/>
          <w:szCs w:val="24"/>
          <w:lang w:eastAsia="en-US"/>
        </w:rPr>
        <w:t>It appeared the progress on the refurbishments had been deliberately deferred by the Borough Council yet no communication had been made with the Parish Council to appraise local Councillors. Members voiced a g</w:t>
      </w:r>
      <w:r w:rsidR="00CF05CD">
        <w:rPr>
          <w:rFonts w:ascii="Arial" w:hAnsi="Arial" w:cs="Arial"/>
          <w:sz w:val="24"/>
          <w:szCs w:val="24"/>
          <w:lang w:eastAsia="en-US"/>
        </w:rPr>
        <w:t xml:space="preserve">eneral disappointment in a perception that Warton </w:t>
      </w:r>
      <w:r w:rsidR="003139CE">
        <w:rPr>
          <w:rFonts w:ascii="Arial" w:hAnsi="Arial" w:cs="Arial"/>
          <w:sz w:val="24"/>
          <w:szCs w:val="24"/>
          <w:lang w:eastAsia="en-US"/>
        </w:rPr>
        <w:t xml:space="preserve">Parish </w:t>
      </w:r>
      <w:r w:rsidR="00CF05CD">
        <w:rPr>
          <w:rFonts w:ascii="Arial" w:hAnsi="Arial" w:cs="Arial"/>
          <w:sz w:val="24"/>
          <w:szCs w:val="24"/>
          <w:lang w:eastAsia="en-US"/>
        </w:rPr>
        <w:t>is way down the list on getting anything done</w:t>
      </w:r>
      <w:r w:rsidR="00DF2D8B">
        <w:rPr>
          <w:rFonts w:ascii="Arial" w:hAnsi="Arial" w:cs="Arial"/>
          <w:sz w:val="24"/>
          <w:szCs w:val="24"/>
          <w:lang w:eastAsia="en-US"/>
        </w:rPr>
        <w:t xml:space="preserve"> through the Borough Council </w:t>
      </w:r>
      <w:r w:rsidR="00CF05CD">
        <w:rPr>
          <w:rFonts w:ascii="Arial" w:hAnsi="Arial" w:cs="Arial"/>
          <w:sz w:val="24"/>
          <w:szCs w:val="24"/>
          <w:lang w:eastAsia="en-US"/>
        </w:rPr>
        <w:t xml:space="preserve">even though </w:t>
      </w:r>
      <w:r w:rsidR="00DF2D8B">
        <w:rPr>
          <w:rFonts w:ascii="Arial" w:hAnsi="Arial" w:cs="Arial"/>
          <w:sz w:val="24"/>
          <w:szCs w:val="24"/>
          <w:lang w:eastAsia="en-US"/>
        </w:rPr>
        <w:t xml:space="preserve">plans </w:t>
      </w:r>
      <w:r w:rsidR="003139CE">
        <w:rPr>
          <w:rFonts w:ascii="Arial" w:hAnsi="Arial" w:cs="Arial"/>
          <w:sz w:val="24"/>
          <w:szCs w:val="24"/>
          <w:lang w:eastAsia="en-US"/>
        </w:rPr>
        <w:t>were</w:t>
      </w:r>
      <w:r w:rsidR="00DF2D8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F05CD">
        <w:rPr>
          <w:rFonts w:ascii="Arial" w:hAnsi="Arial" w:cs="Arial"/>
          <w:sz w:val="24"/>
          <w:szCs w:val="24"/>
          <w:lang w:eastAsia="en-US"/>
        </w:rPr>
        <w:t xml:space="preserve">in place. </w:t>
      </w:r>
    </w:p>
    <w:p w14:paraId="48BE5918" w14:textId="3804E64E" w:rsidR="00144291" w:rsidRPr="00144291" w:rsidRDefault="00144291" w:rsidP="00144291">
      <w:pPr>
        <w:pStyle w:val="ListParagraph"/>
        <w:ind w:left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  <w:r w:rsidRPr="00144291">
        <w:rPr>
          <w:rFonts w:ascii="Arial" w:hAnsi="Arial" w:cs="Arial"/>
          <w:b/>
          <w:bCs/>
          <w:sz w:val="24"/>
          <w:szCs w:val="24"/>
          <w:lang w:eastAsia="en-US"/>
        </w:rPr>
        <w:t>23/2021</w:t>
      </w:r>
    </w:p>
    <w:p w14:paraId="575D9B7F" w14:textId="1E169EF8" w:rsidR="0014708D" w:rsidRDefault="00376E71" w:rsidP="00CC226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376E71">
        <w:rPr>
          <w:rFonts w:ascii="Arial" w:hAnsi="Arial" w:cs="Arial"/>
          <w:b/>
          <w:sz w:val="24"/>
          <w:szCs w:val="24"/>
          <w:lang w:eastAsia="en-US"/>
        </w:rPr>
        <w:t xml:space="preserve">   </w:t>
      </w:r>
      <w:r w:rsidR="004A645A" w:rsidRPr="00376E71">
        <w:rPr>
          <w:rFonts w:ascii="Arial" w:hAnsi="Arial" w:cs="Arial"/>
          <w:b/>
          <w:sz w:val="24"/>
          <w:szCs w:val="24"/>
          <w:u w:val="single"/>
          <w:lang w:eastAsia="en-US"/>
        </w:rPr>
        <w:t>Open Spaces</w:t>
      </w:r>
      <w:r w:rsidR="003139CE">
        <w:rPr>
          <w:rFonts w:ascii="Arial" w:hAnsi="Arial" w:cs="Arial"/>
          <w:b/>
          <w:sz w:val="24"/>
          <w:szCs w:val="24"/>
          <w:u w:val="single"/>
          <w:lang w:eastAsia="en-US"/>
        </w:rPr>
        <w:t>,</w:t>
      </w:r>
      <w:r w:rsidR="004A645A" w:rsidRPr="00376E71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Recreation</w:t>
      </w:r>
      <w:r w:rsidR="003139C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and Events</w:t>
      </w:r>
    </w:p>
    <w:p w14:paraId="0F10E02A" w14:textId="409C9C94" w:rsidR="003139CE" w:rsidRDefault="00ED46F9" w:rsidP="00FF1D18">
      <w:pPr>
        <w:pStyle w:val="ListParagraph"/>
        <w:ind w:left="568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Committee w</w:t>
      </w:r>
      <w:r w:rsidR="003139CE">
        <w:rPr>
          <w:rFonts w:ascii="Arial" w:hAnsi="Arial" w:cs="Arial"/>
          <w:bCs/>
          <w:sz w:val="24"/>
          <w:szCs w:val="24"/>
          <w:lang w:eastAsia="en-US"/>
        </w:rPr>
        <w:t>orking Party recommendations.</w:t>
      </w:r>
      <w:r w:rsidRPr="00ED46F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Progress report update</w:t>
      </w:r>
      <w:r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0A47920D" w14:textId="58480CCA" w:rsidR="00FF1D18" w:rsidRPr="00FF1D18" w:rsidRDefault="003139CE" w:rsidP="00FF1D18">
      <w:pPr>
        <w:pStyle w:val="ListParagraph"/>
        <w:ind w:left="568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The 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 xml:space="preserve">Picnic benches have been </w:t>
      </w:r>
      <w:r w:rsidR="00DF2D8B">
        <w:rPr>
          <w:rFonts w:ascii="Arial" w:hAnsi="Arial" w:cs="Arial"/>
          <w:bCs/>
          <w:sz w:val="24"/>
          <w:szCs w:val="24"/>
          <w:lang w:eastAsia="en-US"/>
        </w:rPr>
        <w:t xml:space="preserve">constructed and installed on </w:t>
      </w:r>
      <w:r>
        <w:rPr>
          <w:rFonts w:ascii="Arial" w:hAnsi="Arial" w:cs="Arial"/>
          <w:bCs/>
          <w:sz w:val="24"/>
          <w:szCs w:val="24"/>
          <w:lang w:eastAsia="en-US"/>
        </w:rPr>
        <w:t>Bridges</w:t>
      </w:r>
      <w:r w:rsidR="00DF2D8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 xml:space="preserve">by the </w:t>
      </w:r>
      <w:r>
        <w:rPr>
          <w:rFonts w:ascii="Arial" w:hAnsi="Arial" w:cs="Arial"/>
          <w:bCs/>
          <w:sz w:val="24"/>
          <w:szCs w:val="24"/>
          <w:lang w:eastAsia="en-US"/>
        </w:rPr>
        <w:t>L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>engthsman</w:t>
      </w:r>
      <w:r>
        <w:rPr>
          <w:rFonts w:ascii="Arial" w:hAnsi="Arial" w:cs="Arial"/>
          <w:bCs/>
          <w:sz w:val="24"/>
          <w:szCs w:val="24"/>
          <w:lang w:eastAsia="en-US"/>
        </w:rPr>
        <w:t>, Mr J Ellis</w:t>
      </w:r>
      <w:r w:rsidR="00DF2D8B">
        <w:rPr>
          <w:rFonts w:ascii="Arial" w:hAnsi="Arial" w:cs="Arial"/>
          <w:bCs/>
          <w:sz w:val="24"/>
          <w:szCs w:val="24"/>
          <w:lang w:eastAsia="en-US"/>
        </w:rPr>
        <w:t>.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DF2D8B">
        <w:rPr>
          <w:rFonts w:ascii="Arial" w:hAnsi="Arial" w:cs="Arial"/>
          <w:bCs/>
          <w:sz w:val="24"/>
          <w:szCs w:val="24"/>
          <w:lang w:eastAsia="en-US"/>
        </w:rPr>
        <w:t xml:space="preserve">There </w:t>
      </w:r>
      <w:r w:rsidR="00FF1D18">
        <w:rPr>
          <w:rFonts w:ascii="Arial" w:hAnsi="Arial" w:cs="Arial"/>
          <w:bCs/>
          <w:sz w:val="24"/>
          <w:szCs w:val="24"/>
          <w:lang w:eastAsia="en-US"/>
        </w:rPr>
        <w:t xml:space="preserve">had </w:t>
      </w:r>
      <w:r w:rsidR="00DF2D8B">
        <w:rPr>
          <w:rFonts w:ascii="Arial" w:hAnsi="Arial" w:cs="Arial"/>
          <w:bCs/>
          <w:sz w:val="24"/>
          <w:szCs w:val="24"/>
          <w:lang w:eastAsia="en-US"/>
        </w:rPr>
        <w:t xml:space="preserve">been </w:t>
      </w:r>
      <w:r w:rsidR="00FF1D18">
        <w:rPr>
          <w:rFonts w:ascii="Arial" w:hAnsi="Arial" w:cs="Arial"/>
          <w:bCs/>
          <w:sz w:val="24"/>
          <w:szCs w:val="24"/>
          <w:lang w:eastAsia="en-US"/>
        </w:rPr>
        <w:t>a very positive response on Social Media</w:t>
      </w:r>
      <w:r w:rsidR="00DF2D8B">
        <w:rPr>
          <w:rFonts w:ascii="Arial" w:hAnsi="Arial" w:cs="Arial"/>
          <w:bCs/>
          <w:sz w:val="24"/>
          <w:szCs w:val="24"/>
          <w:lang w:eastAsia="en-US"/>
        </w:rPr>
        <w:t xml:space="preserve"> to this provision by the Parish Council.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The additional floodlighting to the 'Jnr' Pitch was now installed</w:t>
      </w:r>
      <w:r w:rsidR="00ED46F9">
        <w:rPr>
          <w:rFonts w:ascii="Arial" w:hAnsi="Arial" w:cs="Arial"/>
          <w:bCs/>
          <w:sz w:val="24"/>
          <w:szCs w:val="24"/>
          <w:lang w:eastAsia="en-US"/>
        </w:rPr>
        <w:t xml:space="preserve"> on the Pavilion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ED46F9">
        <w:rPr>
          <w:rFonts w:ascii="Arial" w:hAnsi="Arial" w:cs="Arial"/>
          <w:bCs/>
          <w:sz w:val="24"/>
          <w:szCs w:val="24"/>
          <w:lang w:eastAsia="en-US"/>
        </w:rPr>
        <w:t>Refurbishment of the main floodlights and removal of the condemned concrete ramps was pending the availability of the respective contractors.</w:t>
      </w:r>
    </w:p>
    <w:p w14:paraId="1EC4CEA7" w14:textId="1DC1FF44" w:rsidR="00FB6210" w:rsidRPr="009E267F" w:rsidRDefault="00144291" w:rsidP="00A66909">
      <w:pPr>
        <w:pStyle w:val="NormalWeb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24</w:t>
      </w:r>
      <w:r w:rsidR="004B545C">
        <w:rPr>
          <w:rFonts w:ascii="Arial" w:hAnsi="Arial" w:cs="Arial"/>
          <w:b/>
          <w:lang w:eastAsia="en-US"/>
        </w:rPr>
        <w:t>/202</w:t>
      </w:r>
      <w:r w:rsidR="00BC7FEA">
        <w:rPr>
          <w:rFonts w:ascii="Arial" w:hAnsi="Arial" w:cs="Arial"/>
          <w:b/>
          <w:lang w:eastAsia="en-US"/>
        </w:rPr>
        <w:t>1</w:t>
      </w:r>
    </w:p>
    <w:p w14:paraId="7FA76851" w14:textId="5D0CA54B" w:rsidR="0020340C" w:rsidRDefault="00FB6210" w:rsidP="0020340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Wellness Programm</w:t>
      </w:r>
      <w:r w:rsidR="0020340C">
        <w:rPr>
          <w:rFonts w:ascii="Arial" w:hAnsi="Arial" w:cs="Arial"/>
          <w:b/>
          <w:sz w:val="24"/>
          <w:szCs w:val="24"/>
          <w:u w:val="single"/>
          <w:lang w:eastAsia="en-US"/>
        </w:rPr>
        <w:t>e</w:t>
      </w:r>
    </w:p>
    <w:p w14:paraId="492E1965" w14:textId="418362D7" w:rsidR="00FF1D18" w:rsidRPr="00FF1D18" w:rsidRDefault="00F33829" w:rsidP="00FF1D18">
      <w:pPr>
        <w:pStyle w:val="ListParagraph"/>
        <w:ind w:left="568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The Chairman indicated a n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 xml:space="preserve">eed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for 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>a way forward on continuance of bus for the elderly</w:t>
      </w:r>
      <w:r>
        <w:rPr>
          <w:rFonts w:ascii="Arial" w:hAnsi="Arial" w:cs="Arial"/>
          <w:bCs/>
          <w:sz w:val="24"/>
          <w:szCs w:val="24"/>
          <w:lang w:eastAsia="en-US"/>
        </w:rPr>
        <w:t>.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It 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>has proved invaluable during the 3</w:t>
      </w:r>
      <w:r w:rsidR="00FF1D18" w:rsidRPr="00FF1D18">
        <w:rPr>
          <w:rFonts w:ascii="Arial" w:hAnsi="Arial" w:cs="Arial"/>
          <w:bCs/>
          <w:sz w:val="24"/>
          <w:szCs w:val="24"/>
          <w:vertAlign w:val="superscript"/>
          <w:lang w:eastAsia="en-US"/>
        </w:rPr>
        <w:t>rd</w:t>
      </w:r>
      <w:r w:rsidR="00FF1D18" w:rsidRPr="00FF1D18">
        <w:rPr>
          <w:rFonts w:ascii="Arial" w:hAnsi="Arial" w:cs="Arial"/>
          <w:bCs/>
          <w:sz w:val="24"/>
          <w:szCs w:val="24"/>
          <w:lang w:eastAsia="en-US"/>
        </w:rPr>
        <w:t xml:space="preserve"> lockdown</w:t>
      </w:r>
      <w:r w:rsidR="00FF1D18">
        <w:rPr>
          <w:rFonts w:ascii="Arial" w:hAnsi="Arial" w:cs="Arial"/>
          <w:bCs/>
          <w:sz w:val="24"/>
          <w:szCs w:val="24"/>
          <w:lang w:eastAsia="en-US"/>
        </w:rPr>
        <w:t xml:space="preserve">. The Chairman </w:t>
      </w:r>
      <w:r>
        <w:rPr>
          <w:rFonts w:ascii="Arial" w:hAnsi="Arial" w:cs="Arial"/>
          <w:bCs/>
          <w:sz w:val="24"/>
          <w:szCs w:val="24"/>
          <w:lang w:eastAsia="en-US"/>
        </w:rPr>
        <w:t>would</w:t>
      </w:r>
      <w:r w:rsidR="00FF1D18">
        <w:rPr>
          <w:rFonts w:ascii="Arial" w:hAnsi="Arial" w:cs="Arial"/>
          <w:bCs/>
          <w:sz w:val="24"/>
          <w:szCs w:val="24"/>
          <w:lang w:eastAsia="en-US"/>
        </w:rPr>
        <w:t xml:space="preserve"> check on current usage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and report back to the Council.</w:t>
      </w:r>
    </w:p>
    <w:p w14:paraId="059F60E1" w14:textId="477714AF" w:rsidR="00BC7FEA" w:rsidRPr="00ED46F9" w:rsidRDefault="00FF1D18" w:rsidP="00FF1D18">
      <w:pPr>
        <w:pStyle w:val="ListParagraph"/>
        <w:ind w:left="0"/>
        <w:rPr>
          <w:rFonts w:ascii="Arial" w:hAnsi="Arial" w:cs="Arial"/>
          <w:b/>
          <w:sz w:val="24"/>
          <w:szCs w:val="24"/>
          <w:lang w:eastAsia="en-US"/>
        </w:rPr>
      </w:pPr>
      <w:r w:rsidRPr="00ED46F9">
        <w:rPr>
          <w:rFonts w:ascii="Arial" w:hAnsi="Arial" w:cs="Arial"/>
          <w:b/>
          <w:sz w:val="24"/>
          <w:szCs w:val="24"/>
          <w:lang w:eastAsia="en-US"/>
        </w:rPr>
        <w:t>25/2021</w:t>
      </w:r>
    </w:p>
    <w:p w14:paraId="5AE0B0DB" w14:textId="3E6159D0" w:rsidR="00BC7FEA" w:rsidRDefault="00BC7FEA" w:rsidP="00BC7FE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012B3A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>Nominate items for the Next Agenda</w:t>
      </w:r>
    </w:p>
    <w:p w14:paraId="2EB2F25F" w14:textId="778159A3" w:rsidR="00BC7FEA" w:rsidRDefault="00BC7FEA" w:rsidP="00BC7FEA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C7FEA">
        <w:rPr>
          <w:rFonts w:ascii="Arial" w:hAnsi="Arial" w:cs="Arial"/>
          <w:bCs/>
          <w:sz w:val="24"/>
          <w:szCs w:val="24"/>
          <w:lang w:eastAsia="en-US"/>
        </w:rPr>
        <w:t>Nominated throughout the meeting</w:t>
      </w:r>
    </w:p>
    <w:p w14:paraId="25D31F31" w14:textId="77777777" w:rsidR="00ED46F9" w:rsidRPr="00ED46F9" w:rsidRDefault="00ED46F9" w:rsidP="00ED46F9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ED46F9">
        <w:rPr>
          <w:rFonts w:ascii="Arial" w:hAnsi="Arial" w:cs="Arial"/>
          <w:b/>
          <w:sz w:val="24"/>
          <w:szCs w:val="24"/>
          <w:lang w:eastAsia="en-US"/>
        </w:rPr>
        <w:t>26/2021</w:t>
      </w:r>
    </w:p>
    <w:p w14:paraId="2260E86C" w14:textId="2053DD03" w:rsidR="00BC7FEA" w:rsidRDefault="00BC7FEA" w:rsidP="0020340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To Set or Confirm the</w:t>
      </w:r>
      <w:r w:rsidR="00621C9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time and date of Next Meeting </w:t>
      </w:r>
    </w:p>
    <w:p w14:paraId="62A02D60" w14:textId="0375EE81" w:rsidR="00E77AB9" w:rsidRPr="00FA7FA3" w:rsidRDefault="00BC7FEA" w:rsidP="00BC7FEA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 w:rsidRPr="00FA7FA3">
        <w:rPr>
          <w:rFonts w:ascii="Arial" w:hAnsi="Arial"/>
          <w:bCs/>
          <w:sz w:val="24"/>
          <w:szCs w:val="24"/>
          <w:lang w:eastAsia="en-US"/>
        </w:rPr>
        <w:t xml:space="preserve">Meeting confirmed for </w:t>
      </w:r>
      <w:r w:rsidR="00ED46F9">
        <w:rPr>
          <w:rFonts w:ascii="Arial" w:hAnsi="Arial"/>
          <w:bCs/>
          <w:sz w:val="24"/>
          <w:szCs w:val="24"/>
          <w:lang w:eastAsia="en-US"/>
        </w:rPr>
        <w:t>6th April</w:t>
      </w:r>
      <w:r w:rsidR="00FA7FA3" w:rsidRPr="00FA7FA3">
        <w:rPr>
          <w:rFonts w:ascii="Arial" w:hAnsi="Arial"/>
          <w:bCs/>
          <w:sz w:val="24"/>
          <w:szCs w:val="24"/>
          <w:lang w:eastAsia="en-US"/>
        </w:rPr>
        <w:t xml:space="preserve"> 2021 </w:t>
      </w:r>
    </w:p>
    <w:p w14:paraId="2EDE208B" w14:textId="7FF72596" w:rsidR="00FB6210" w:rsidRPr="00FB6210" w:rsidRDefault="00FB6210" w:rsidP="00FB6210">
      <w:pPr>
        <w:pStyle w:val="ListParagraph"/>
        <w:ind w:left="360"/>
        <w:jc w:val="left"/>
        <w:rPr>
          <w:rFonts w:ascii="Arial" w:hAnsi="Arial"/>
          <w:sz w:val="24"/>
          <w:szCs w:val="24"/>
        </w:rPr>
      </w:pPr>
    </w:p>
    <w:p w14:paraId="5DCAEA89" w14:textId="77777777" w:rsidR="00FB6210" w:rsidRDefault="00FB6210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0949EFC0" w14:textId="77777777" w:rsidR="00C30C2A" w:rsidRDefault="00C30C2A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18C685B9" w14:textId="29ECB451" w:rsidR="007679C6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p w14:paraId="37F0941E" w14:textId="236F182B" w:rsidR="007679C6" w:rsidRDefault="007679C6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43D6628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7492DC3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D6D763E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B5E11A5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2D7E127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EE55288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E9C228B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6E60125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2850A0A" w14:textId="77777777" w:rsidR="008E659F" w:rsidRDefault="008E659F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ED00EAF" w14:textId="77777777" w:rsidR="008E659F" w:rsidRPr="008E659F" w:rsidRDefault="008E659F" w:rsidP="008E659F">
      <w:pPr>
        <w:rPr>
          <w:rFonts w:ascii="Arial" w:hAnsi="Arial"/>
          <w:b/>
          <w:sz w:val="24"/>
          <w:szCs w:val="24"/>
          <w:u w:val="single"/>
          <w:lang w:eastAsia="en-US"/>
        </w:rPr>
      </w:pPr>
      <w:r w:rsidRPr="008E659F">
        <w:rPr>
          <w:rFonts w:ascii="Arial" w:hAnsi="Arial"/>
          <w:b/>
          <w:sz w:val="24"/>
          <w:szCs w:val="24"/>
          <w:u w:val="single"/>
          <w:lang w:eastAsia="en-US"/>
        </w:rPr>
        <w:lastRenderedPageBreak/>
        <w:t>Appendix A</w:t>
      </w:r>
    </w:p>
    <w:p w14:paraId="0ED05E2B" w14:textId="77777777" w:rsidR="008E659F" w:rsidRPr="008E659F" w:rsidRDefault="008E659F" w:rsidP="008E659F">
      <w:pPr>
        <w:jc w:val="left"/>
        <w:rPr>
          <w:rFonts w:ascii="Arial" w:hAnsi="Arial"/>
          <w:lang w:eastAsia="en-US"/>
        </w:rPr>
      </w:pPr>
      <w:r w:rsidRPr="008E659F">
        <w:rPr>
          <w:rFonts w:ascii="Arial" w:hAnsi="Arial"/>
          <w:b/>
          <w:sz w:val="24"/>
          <w:szCs w:val="24"/>
          <w:u w:val="single"/>
          <w:lang w:eastAsia="en-US"/>
        </w:rPr>
        <w:t xml:space="preserve">10. </w:t>
      </w:r>
      <w:r w:rsidRPr="008E659F">
        <w:rPr>
          <w:rFonts w:ascii="Arial" w:hAnsi="Arial"/>
          <w:b/>
          <w:sz w:val="22"/>
          <w:u w:val="single"/>
          <w:lang w:eastAsia="en-US"/>
        </w:rPr>
        <w:t xml:space="preserve">Finance </w:t>
      </w:r>
      <w:r w:rsidRPr="008E659F">
        <w:rPr>
          <w:rFonts w:ascii="Arial" w:hAnsi="Arial"/>
          <w:b/>
          <w:sz w:val="22"/>
          <w:lang w:eastAsia="en-US"/>
        </w:rPr>
        <w:t xml:space="preserve">- </w:t>
      </w:r>
      <w:r w:rsidRPr="008E659F">
        <w:rPr>
          <w:rFonts w:ascii="Arial" w:hAnsi="Arial"/>
          <w:lang w:eastAsia="en-US"/>
        </w:rPr>
        <w:tab/>
      </w:r>
    </w:p>
    <w:p w14:paraId="6AB93E35" w14:textId="77777777" w:rsidR="008E659F" w:rsidRPr="008E659F" w:rsidRDefault="008E659F" w:rsidP="008E659F">
      <w:pPr>
        <w:jc w:val="left"/>
        <w:rPr>
          <w:rFonts w:ascii="Arial" w:hAnsi="Arial"/>
          <w:b/>
          <w:lang w:eastAsia="en-US"/>
        </w:rPr>
      </w:pPr>
      <w:r w:rsidRPr="008E659F">
        <w:rPr>
          <w:rFonts w:ascii="Arial" w:hAnsi="Arial"/>
          <w:b/>
          <w:sz w:val="22"/>
          <w:szCs w:val="22"/>
          <w:lang w:eastAsia="en-US"/>
        </w:rPr>
        <w:t xml:space="preserve">10.1 </w:t>
      </w:r>
      <w:r w:rsidRPr="008E659F">
        <w:rPr>
          <w:rFonts w:ascii="Arial" w:hAnsi="Arial"/>
          <w:b/>
          <w:lang w:eastAsia="en-US"/>
        </w:rPr>
        <w:t>To approve Council Financial Monthly Statements &amp; Accounts for Payment</w:t>
      </w:r>
    </w:p>
    <w:p w14:paraId="5F9465FF" w14:textId="77777777" w:rsidR="008E659F" w:rsidRPr="008E659F" w:rsidRDefault="008E659F" w:rsidP="008E659F">
      <w:pPr>
        <w:rPr>
          <w:rFonts w:ascii="Arial" w:hAnsi="Arial"/>
          <w:b/>
          <w:color w:val="FF0000"/>
          <w:u w:val="single"/>
          <w:lang w:eastAsia="en-US"/>
        </w:rPr>
      </w:pPr>
      <w:r w:rsidRPr="008E659F">
        <w:rPr>
          <w:rFonts w:ascii="Arial" w:hAnsi="Arial"/>
          <w:lang w:eastAsia="en-US"/>
        </w:rPr>
        <w:t xml:space="preserve">  </w:t>
      </w:r>
      <w:r w:rsidRPr="008E659F">
        <w:rPr>
          <w:rFonts w:ascii="Arial" w:hAnsi="Arial"/>
          <w:b/>
          <w:u w:val="single"/>
          <w:lang w:eastAsia="en-US"/>
        </w:rPr>
        <w:t xml:space="preserve">Summary of Current Bank Account as at 28th February, 2021      -           </w:t>
      </w:r>
      <w:r w:rsidRPr="008E659F">
        <w:rPr>
          <w:rFonts w:ascii="Arial" w:hAnsi="Arial"/>
          <w:b/>
          <w:u w:val="single"/>
          <w:lang w:eastAsia="en-US"/>
        </w:rPr>
        <w:tab/>
      </w:r>
      <w:r w:rsidRPr="008E659F">
        <w:rPr>
          <w:rFonts w:ascii="Arial" w:hAnsi="Arial"/>
          <w:b/>
          <w:u w:val="single"/>
          <w:lang w:eastAsia="en-US"/>
        </w:rPr>
        <w:tab/>
        <w:t xml:space="preserve">  £13,201.91   </w:t>
      </w:r>
    </w:p>
    <w:p w14:paraId="5B19D34F" w14:textId="77777777" w:rsidR="008E659F" w:rsidRPr="008E659F" w:rsidRDefault="008E659F" w:rsidP="008E659F">
      <w:pPr>
        <w:ind w:left="0"/>
        <w:rPr>
          <w:rFonts w:ascii="Arial" w:hAnsi="Arial"/>
          <w:b/>
          <w:lang w:eastAsia="en-US"/>
        </w:rPr>
      </w:pPr>
      <w:r w:rsidRPr="008E659F">
        <w:rPr>
          <w:rFonts w:ascii="Arial" w:hAnsi="Arial"/>
          <w:b/>
          <w:lang w:eastAsia="en-US"/>
        </w:rPr>
        <w:t xml:space="preserve">Summary of Business Money Manager Account as at 28th February,2021  -        </w:t>
      </w:r>
      <w:r w:rsidRPr="008E659F">
        <w:rPr>
          <w:rFonts w:ascii="Arial" w:hAnsi="Arial"/>
          <w:b/>
          <w:lang w:eastAsia="en-US"/>
        </w:rPr>
        <w:tab/>
        <w:t xml:space="preserve"> £ 183,723.62</w:t>
      </w:r>
    </w:p>
    <w:p w14:paraId="08CC5837" w14:textId="77777777" w:rsidR="008E659F" w:rsidRPr="008E659F" w:rsidRDefault="008E659F" w:rsidP="008E659F">
      <w:pPr>
        <w:ind w:left="0"/>
        <w:rPr>
          <w:rFonts w:ascii="Arial" w:hAnsi="Arial"/>
          <w:color w:val="FF0000"/>
          <w:u w:val="single"/>
          <w:lang w:eastAsia="en-US"/>
        </w:rPr>
      </w:pPr>
      <w:r w:rsidRPr="008E659F">
        <w:rPr>
          <w:rFonts w:ascii="Arial" w:hAnsi="Arial"/>
          <w:u w:val="single"/>
          <w:lang w:eastAsia="en-US"/>
        </w:rPr>
        <w:t>Including Separate Fund Accounts</w:t>
      </w:r>
    </w:p>
    <w:p w14:paraId="2260F9A5" w14:textId="77777777" w:rsidR="008E659F" w:rsidRPr="008E659F" w:rsidRDefault="008E659F" w:rsidP="008E659F">
      <w:pPr>
        <w:ind w:left="0"/>
        <w:rPr>
          <w:rFonts w:ascii="Arial" w:hAnsi="Arial"/>
          <w:color w:val="FF0000"/>
          <w:lang w:eastAsia="en-US"/>
        </w:rPr>
      </w:pPr>
      <w:r w:rsidRPr="008E659F">
        <w:rPr>
          <w:rFonts w:ascii="Arial" w:hAnsi="Arial"/>
          <w:lang w:eastAsia="en-US"/>
        </w:rPr>
        <w:t>Village Development Fund</w:t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  <w:t xml:space="preserve"> </w:t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color w:val="000000" w:themeColor="text1"/>
          <w:lang w:eastAsia="en-US"/>
        </w:rPr>
        <w:t xml:space="preserve">£   1,050.95   </w:t>
      </w:r>
    </w:p>
    <w:p w14:paraId="7D55E33D" w14:textId="77777777" w:rsidR="008E659F" w:rsidRPr="008E659F" w:rsidRDefault="008E659F" w:rsidP="008E659F">
      <w:pPr>
        <w:ind w:left="0"/>
        <w:rPr>
          <w:rFonts w:ascii="Arial" w:hAnsi="Arial"/>
          <w:color w:val="FF0000"/>
          <w:lang w:eastAsia="en-US"/>
        </w:rPr>
      </w:pPr>
      <w:r w:rsidRPr="008E659F">
        <w:rPr>
          <w:rFonts w:ascii="Arial" w:hAnsi="Arial"/>
          <w:lang w:eastAsia="en-US"/>
        </w:rPr>
        <w:t>Pavilion/Bridges Playing Fields Fund</w:t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  <w:t>£  15,315.15</w:t>
      </w:r>
    </w:p>
    <w:p w14:paraId="62FB931E" w14:textId="77777777" w:rsidR="008E659F" w:rsidRPr="008E659F" w:rsidRDefault="008E659F" w:rsidP="008E659F">
      <w:pPr>
        <w:ind w:left="0"/>
        <w:rPr>
          <w:rFonts w:ascii="Arial" w:hAnsi="Arial"/>
          <w:u w:val="single"/>
          <w:lang w:eastAsia="en-US"/>
        </w:rPr>
      </w:pPr>
    </w:p>
    <w:p w14:paraId="6847DEC1" w14:textId="77777777" w:rsidR="008E659F" w:rsidRPr="008E659F" w:rsidRDefault="008E659F" w:rsidP="008E659F">
      <w:pPr>
        <w:rPr>
          <w:rFonts w:ascii="Arial" w:hAnsi="Arial"/>
          <w:lang w:eastAsia="en-US"/>
        </w:rPr>
      </w:pPr>
      <w:r w:rsidRPr="008E659F">
        <w:rPr>
          <w:rFonts w:ascii="Arial" w:hAnsi="Arial"/>
          <w:lang w:eastAsia="en-US"/>
        </w:rPr>
        <w:tab/>
        <w:t>25/02/2021 Bank Charges</w:t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  <w:t xml:space="preserve">               </w:t>
      </w:r>
      <w:r w:rsidRPr="008E659F">
        <w:rPr>
          <w:rFonts w:ascii="Arial" w:hAnsi="Arial"/>
          <w:lang w:eastAsia="en-US"/>
        </w:rPr>
        <w:tab/>
        <w:t xml:space="preserve">            </w:t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  <w:t xml:space="preserve">         £6.50</w:t>
      </w:r>
    </w:p>
    <w:p w14:paraId="283991CB" w14:textId="77777777" w:rsidR="008E659F" w:rsidRPr="008E659F" w:rsidRDefault="008E659F" w:rsidP="008E659F">
      <w:pPr>
        <w:rPr>
          <w:rFonts w:ascii="Arial" w:hAnsi="Arial"/>
          <w:b/>
          <w:sz w:val="22"/>
          <w:lang w:eastAsia="en-US"/>
        </w:rPr>
      </w:pP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b/>
          <w:sz w:val="22"/>
          <w:lang w:eastAsia="en-US"/>
        </w:rPr>
        <w:t>10.2  Receipts</w:t>
      </w:r>
    </w:p>
    <w:p w14:paraId="439AE001" w14:textId="77777777" w:rsidR="008E659F" w:rsidRPr="008E659F" w:rsidRDefault="008E659F" w:rsidP="008E659F">
      <w:pPr>
        <w:rPr>
          <w:rFonts w:ascii="Arial" w:hAnsi="Arial"/>
          <w:lang w:eastAsia="en-US"/>
        </w:rPr>
      </w:pPr>
      <w:r w:rsidRPr="008E659F">
        <w:rPr>
          <w:rFonts w:ascii="Arial" w:hAnsi="Arial"/>
          <w:lang w:eastAsia="en-US"/>
        </w:rPr>
        <w:tab/>
        <w:t>04/02/2021 BMM Interest</w:t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  <w:t xml:space="preserve">         £1.56</w:t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  <w:r w:rsidRPr="008E659F">
        <w:rPr>
          <w:rFonts w:ascii="Arial" w:hAnsi="Arial"/>
          <w:lang w:eastAsia="en-US"/>
        </w:rPr>
        <w:tab/>
      </w:r>
    </w:p>
    <w:p w14:paraId="2790563D" w14:textId="77777777" w:rsidR="008E659F" w:rsidRDefault="008E659F" w:rsidP="008E659F">
      <w:pPr>
        <w:jc w:val="center"/>
        <w:rPr>
          <w:rFonts w:ascii="Arial" w:hAnsi="Arial"/>
          <w:b/>
          <w:sz w:val="24"/>
          <w:szCs w:val="24"/>
          <w:lang w:eastAsia="en-US"/>
        </w:rPr>
      </w:pPr>
      <w:r w:rsidRPr="008E659F">
        <w:rPr>
          <w:rFonts w:ascii="Arial" w:hAnsi="Arial"/>
          <w:b/>
          <w:sz w:val="24"/>
          <w:szCs w:val="24"/>
          <w:lang w:eastAsia="en-US"/>
        </w:rPr>
        <w:t>FEBRUARY 2021</w:t>
      </w:r>
    </w:p>
    <w:p w14:paraId="40C6A954" w14:textId="77777777" w:rsidR="008E659F" w:rsidRPr="008E659F" w:rsidRDefault="008E659F" w:rsidP="008E659F">
      <w:pPr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64DEDE9F" w14:textId="0C3B495A" w:rsidR="008E659F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0B3EB91C" wp14:editId="441C4978">
            <wp:extent cx="6504940" cy="571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9C37B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F4D31F5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F82498A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44BFC31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2169B18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040D71E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2898232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02DC2CC" w14:textId="77777777" w:rsidR="00A86E2E" w:rsidRDefault="00A86E2E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sectPr w:rsidR="00A86E2E" w:rsidSect="00BF1E31">
      <w:footerReference w:type="default" r:id="rId10"/>
      <w:footnotePr>
        <w:pos w:val="beneathText"/>
      </w:footnotePr>
      <w:pgSz w:w="11905" w:h="16837"/>
      <w:pgMar w:top="720" w:right="73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BF4B" w14:textId="77777777" w:rsidR="00905C39" w:rsidRDefault="00905C39" w:rsidP="008D5240">
      <w:r>
        <w:separator/>
      </w:r>
    </w:p>
  </w:endnote>
  <w:endnote w:type="continuationSeparator" w:id="0">
    <w:p w14:paraId="4F8F539E" w14:textId="77777777" w:rsidR="00905C39" w:rsidRDefault="00905C39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1B1280" w:rsidRDefault="001B1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16490" w14:textId="77777777" w:rsidR="001B1280" w:rsidRDefault="001B1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CABE" w14:textId="77777777" w:rsidR="00905C39" w:rsidRDefault="00905C39" w:rsidP="008D5240">
      <w:r>
        <w:separator/>
      </w:r>
    </w:p>
  </w:footnote>
  <w:footnote w:type="continuationSeparator" w:id="0">
    <w:p w14:paraId="0044DAA1" w14:textId="77777777" w:rsidR="00905C39" w:rsidRDefault="00905C39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4395F"/>
    <w:multiLevelType w:val="hybridMultilevel"/>
    <w:tmpl w:val="6CDA7B6C"/>
    <w:lvl w:ilvl="0" w:tplc="0809001B">
      <w:start w:val="1"/>
      <w:numFmt w:val="lowerRoman"/>
      <w:lvlText w:val="%1."/>
      <w:lvlJc w:val="right"/>
      <w:pPr>
        <w:ind w:left="2064" w:hanging="360"/>
      </w:p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>
    <w:nsid w:val="046A0209"/>
    <w:multiLevelType w:val="hybridMultilevel"/>
    <w:tmpl w:val="9BA8FD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3BD"/>
    <w:multiLevelType w:val="multilevel"/>
    <w:tmpl w:val="D2243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FC4868"/>
    <w:multiLevelType w:val="hybridMultilevel"/>
    <w:tmpl w:val="8B00EFA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2064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2541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C81E3B"/>
    <w:multiLevelType w:val="multilevel"/>
    <w:tmpl w:val="D2243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721C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B276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FB4750"/>
    <w:multiLevelType w:val="hybridMultilevel"/>
    <w:tmpl w:val="F34A1A7A"/>
    <w:lvl w:ilvl="0" w:tplc="08090017">
      <w:start w:val="1"/>
      <w:numFmt w:val="lowerLetter"/>
      <w:lvlText w:val="%1)"/>
      <w:lvlJc w:val="left"/>
      <w:pPr>
        <w:ind w:left="228" w:hanging="360"/>
      </w:pPr>
    </w:lvl>
    <w:lvl w:ilvl="1" w:tplc="08090019">
      <w:start w:val="1"/>
      <w:numFmt w:val="lowerLetter"/>
      <w:lvlText w:val="%2."/>
      <w:lvlJc w:val="left"/>
      <w:pPr>
        <w:ind w:left="948" w:hanging="360"/>
      </w:pPr>
    </w:lvl>
    <w:lvl w:ilvl="2" w:tplc="0809001B" w:tentative="1">
      <w:start w:val="1"/>
      <w:numFmt w:val="lowerRoman"/>
      <w:lvlText w:val="%3."/>
      <w:lvlJc w:val="right"/>
      <w:pPr>
        <w:ind w:left="1668" w:hanging="180"/>
      </w:pPr>
    </w:lvl>
    <w:lvl w:ilvl="3" w:tplc="0809000F" w:tentative="1">
      <w:start w:val="1"/>
      <w:numFmt w:val="decimal"/>
      <w:lvlText w:val="%4."/>
      <w:lvlJc w:val="left"/>
      <w:pPr>
        <w:ind w:left="2388" w:hanging="360"/>
      </w:pPr>
    </w:lvl>
    <w:lvl w:ilvl="4" w:tplc="08090019" w:tentative="1">
      <w:start w:val="1"/>
      <w:numFmt w:val="lowerLetter"/>
      <w:lvlText w:val="%5."/>
      <w:lvlJc w:val="left"/>
      <w:pPr>
        <w:ind w:left="3108" w:hanging="360"/>
      </w:pPr>
    </w:lvl>
    <w:lvl w:ilvl="5" w:tplc="0809001B" w:tentative="1">
      <w:start w:val="1"/>
      <w:numFmt w:val="lowerRoman"/>
      <w:lvlText w:val="%6."/>
      <w:lvlJc w:val="right"/>
      <w:pPr>
        <w:ind w:left="3828" w:hanging="180"/>
      </w:pPr>
    </w:lvl>
    <w:lvl w:ilvl="6" w:tplc="0809000F" w:tentative="1">
      <w:start w:val="1"/>
      <w:numFmt w:val="decimal"/>
      <w:lvlText w:val="%7."/>
      <w:lvlJc w:val="left"/>
      <w:pPr>
        <w:ind w:left="4548" w:hanging="360"/>
      </w:pPr>
    </w:lvl>
    <w:lvl w:ilvl="7" w:tplc="08090019" w:tentative="1">
      <w:start w:val="1"/>
      <w:numFmt w:val="lowerLetter"/>
      <w:lvlText w:val="%8."/>
      <w:lvlJc w:val="left"/>
      <w:pPr>
        <w:ind w:left="5268" w:hanging="360"/>
      </w:pPr>
    </w:lvl>
    <w:lvl w:ilvl="8" w:tplc="08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1">
    <w:nsid w:val="24C66D13"/>
    <w:multiLevelType w:val="hybridMultilevel"/>
    <w:tmpl w:val="1F1E383A"/>
    <w:lvl w:ilvl="0" w:tplc="8108B7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1997"/>
    <w:multiLevelType w:val="hybridMultilevel"/>
    <w:tmpl w:val="F664E6CE"/>
    <w:lvl w:ilvl="0" w:tplc="C0DEB8B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10F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0B6F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25342B"/>
    <w:multiLevelType w:val="hybridMultilevel"/>
    <w:tmpl w:val="3B660E98"/>
    <w:lvl w:ilvl="0" w:tplc="08090017">
      <w:start w:val="1"/>
      <w:numFmt w:val="lowerLetter"/>
      <w:lvlText w:val="%1)"/>
      <w:lvlJc w:val="left"/>
      <w:pPr>
        <w:ind w:left="1648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2B9068B1"/>
    <w:multiLevelType w:val="hybridMultilevel"/>
    <w:tmpl w:val="56C65E0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C1A2019"/>
    <w:multiLevelType w:val="hybridMultilevel"/>
    <w:tmpl w:val="7DC8F3D4"/>
    <w:lvl w:ilvl="0" w:tplc="9564A5A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C3FE696C">
      <w:start w:val="1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06C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DE3C06"/>
    <w:multiLevelType w:val="hybridMultilevel"/>
    <w:tmpl w:val="06149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5F7A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3769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246D6B"/>
    <w:multiLevelType w:val="hybridMultilevel"/>
    <w:tmpl w:val="F9189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A7535"/>
    <w:multiLevelType w:val="hybridMultilevel"/>
    <w:tmpl w:val="6DACE8AA"/>
    <w:lvl w:ilvl="0" w:tplc="805CF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7788278E">
      <w:start w:val="1"/>
      <w:numFmt w:val="lowerLetter"/>
      <w:lvlText w:val="%2)"/>
      <w:lvlJc w:val="left"/>
      <w:pPr>
        <w:ind w:left="1211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54181"/>
    <w:multiLevelType w:val="hybridMultilevel"/>
    <w:tmpl w:val="8D5A58EA"/>
    <w:lvl w:ilvl="0" w:tplc="08090013">
      <w:start w:val="1"/>
      <w:numFmt w:val="upperRoman"/>
      <w:lvlText w:val="%1."/>
      <w:lvlJc w:val="righ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2445C71"/>
    <w:multiLevelType w:val="hybridMultilevel"/>
    <w:tmpl w:val="431AB2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4045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42AD8"/>
    <w:multiLevelType w:val="hybridMultilevel"/>
    <w:tmpl w:val="7F9613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64857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F426154"/>
    <w:multiLevelType w:val="hybridMultilevel"/>
    <w:tmpl w:val="3334DC52"/>
    <w:lvl w:ilvl="0" w:tplc="08090013">
      <w:start w:val="1"/>
      <w:numFmt w:val="upperRoman"/>
      <w:lvlText w:val="%1."/>
      <w:lvlJc w:val="righ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2FC43F5"/>
    <w:multiLevelType w:val="hybridMultilevel"/>
    <w:tmpl w:val="3C7E248C"/>
    <w:lvl w:ilvl="0" w:tplc="845AD878">
      <w:start w:val="1"/>
      <w:numFmt w:val="upperRoman"/>
      <w:lvlText w:val="%1."/>
      <w:lvlJc w:val="right"/>
      <w:pPr>
        <w:ind w:left="9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3400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5764866"/>
    <w:multiLevelType w:val="hybridMultilevel"/>
    <w:tmpl w:val="903CB9B0"/>
    <w:lvl w:ilvl="0" w:tplc="08090017">
      <w:start w:val="1"/>
      <w:numFmt w:val="lowerLetter"/>
      <w:lvlText w:val="%1)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577B4671"/>
    <w:multiLevelType w:val="hybridMultilevel"/>
    <w:tmpl w:val="494A14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5B6F77"/>
    <w:multiLevelType w:val="hybridMultilevel"/>
    <w:tmpl w:val="D87C9A1A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0AE47E6"/>
    <w:multiLevelType w:val="hybridMultilevel"/>
    <w:tmpl w:val="80B4E148"/>
    <w:lvl w:ilvl="0" w:tplc="38E400EE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6D4142F"/>
    <w:multiLevelType w:val="hybridMultilevel"/>
    <w:tmpl w:val="6218A376"/>
    <w:lvl w:ilvl="0" w:tplc="93A6D974">
      <w:start w:val="1"/>
      <w:numFmt w:val="lowerLetter"/>
      <w:lvlText w:val="%1)"/>
      <w:lvlJc w:val="left"/>
      <w:pPr>
        <w:ind w:left="9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53CD8"/>
    <w:multiLevelType w:val="hybridMultilevel"/>
    <w:tmpl w:val="B5120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C35B3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8A54DA"/>
    <w:multiLevelType w:val="hybridMultilevel"/>
    <w:tmpl w:val="9A0A162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742F091C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6741D30"/>
    <w:multiLevelType w:val="hybridMultilevel"/>
    <w:tmpl w:val="F8CC4D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951C4D"/>
    <w:multiLevelType w:val="hybridMultilevel"/>
    <w:tmpl w:val="C7BAE81A"/>
    <w:lvl w:ilvl="0" w:tplc="24F2A8DE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4">
    <w:nsid w:val="7DC962A1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0"/>
  </w:num>
  <w:num w:numId="3">
    <w:abstractNumId w:val="23"/>
  </w:num>
  <w:num w:numId="4">
    <w:abstractNumId w:val="35"/>
  </w:num>
  <w:num w:numId="5">
    <w:abstractNumId w:val="11"/>
  </w:num>
  <w:num w:numId="6">
    <w:abstractNumId w:val="38"/>
  </w:num>
  <w:num w:numId="7">
    <w:abstractNumId w:val="33"/>
  </w:num>
  <w:num w:numId="8">
    <w:abstractNumId w:val="30"/>
  </w:num>
  <w:num w:numId="9">
    <w:abstractNumId w:val="10"/>
  </w:num>
  <w:num w:numId="10">
    <w:abstractNumId w:val="29"/>
  </w:num>
  <w:num w:numId="11">
    <w:abstractNumId w:val="37"/>
  </w:num>
  <w:num w:numId="12">
    <w:abstractNumId w:val="12"/>
  </w:num>
  <w:num w:numId="13">
    <w:abstractNumId w:val="17"/>
  </w:num>
  <w:num w:numId="14">
    <w:abstractNumId w:val="43"/>
  </w:num>
  <w:num w:numId="15">
    <w:abstractNumId w:val="24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44"/>
  </w:num>
  <w:num w:numId="22">
    <w:abstractNumId w:val="13"/>
  </w:num>
  <w:num w:numId="23">
    <w:abstractNumId w:val="18"/>
  </w:num>
  <w:num w:numId="24">
    <w:abstractNumId w:val="6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2"/>
  </w:num>
  <w:num w:numId="30">
    <w:abstractNumId w:val="8"/>
  </w:num>
  <w:num w:numId="31">
    <w:abstractNumId w:val="16"/>
  </w:num>
  <w:num w:numId="32">
    <w:abstractNumId w:val="39"/>
  </w:num>
  <w:num w:numId="33">
    <w:abstractNumId w:val="27"/>
  </w:num>
  <w:num w:numId="34">
    <w:abstractNumId w:val="34"/>
  </w:num>
  <w:num w:numId="35">
    <w:abstractNumId w:val="15"/>
  </w:num>
  <w:num w:numId="36">
    <w:abstractNumId w:val="4"/>
  </w:num>
  <w:num w:numId="37">
    <w:abstractNumId w:val="40"/>
  </w:num>
  <w:num w:numId="38">
    <w:abstractNumId w:val="22"/>
  </w:num>
  <w:num w:numId="39">
    <w:abstractNumId w:val="31"/>
  </w:num>
  <w:num w:numId="40">
    <w:abstractNumId w:val="42"/>
  </w:num>
  <w:num w:numId="41">
    <w:abstractNumId w:val="32"/>
  </w:num>
  <w:num w:numId="42">
    <w:abstractNumId w:val="19"/>
  </w:num>
  <w:num w:numId="43">
    <w:abstractNumId w:val="28"/>
  </w:num>
  <w:num w:numId="4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425A"/>
    <w:rsid w:val="00006B19"/>
    <w:rsid w:val="000079AC"/>
    <w:rsid w:val="00007ED7"/>
    <w:rsid w:val="0001008B"/>
    <w:rsid w:val="000101B0"/>
    <w:rsid w:val="000110FB"/>
    <w:rsid w:val="00011A3E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16FD"/>
    <w:rsid w:val="0002240F"/>
    <w:rsid w:val="000224A0"/>
    <w:rsid w:val="00022696"/>
    <w:rsid w:val="00022C86"/>
    <w:rsid w:val="0002446C"/>
    <w:rsid w:val="000248C9"/>
    <w:rsid w:val="00025856"/>
    <w:rsid w:val="000261BF"/>
    <w:rsid w:val="000270FB"/>
    <w:rsid w:val="00027D0F"/>
    <w:rsid w:val="00030CDB"/>
    <w:rsid w:val="0003171F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F2E"/>
    <w:rsid w:val="0003606F"/>
    <w:rsid w:val="00036ACF"/>
    <w:rsid w:val="00036C57"/>
    <w:rsid w:val="00036EA4"/>
    <w:rsid w:val="00037288"/>
    <w:rsid w:val="0003736E"/>
    <w:rsid w:val="0003783F"/>
    <w:rsid w:val="000379FB"/>
    <w:rsid w:val="00037F9A"/>
    <w:rsid w:val="00040288"/>
    <w:rsid w:val="00040A19"/>
    <w:rsid w:val="000413F7"/>
    <w:rsid w:val="000417CF"/>
    <w:rsid w:val="00041F5F"/>
    <w:rsid w:val="00042318"/>
    <w:rsid w:val="00042F6C"/>
    <w:rsid w:val="0004304F"/>
    <w:rsid w:val="000432F8"/>
    <w:rsid w:val="0004369A"/>
    <w:rsid w:val="0004379D"/>
    <w:rsid w:val="00043801"/>
    <w:rsid w:val="00044342"/>
    <w:rsid w:val="00044746"/>
    <w:rsid w:val="00044F42"/>
    <w:rsid w:val="0004670C"/>
    <w:rsid w:val="00046D40"/>
    <w:rsid w:val="00047184"/>
    <w:rsid w:val="000503E7"/>
    <w:rsid w:val="00051487"/>
    <w:rsid w:val="00051B1D"/>
    <w:rsid w:val="00053439"/>
    <w:rsid w:val="00054A94"/>
    <w:rsid w:val="00054AA4"/>
    <w:rsid w:val="00054B32"/>
    <w:rsid w:val="00054C56"/>
    <w:rsid w:val="00054FA2"/>
    <w:rsid w:val="00057FAA"/>
    <w:rsid w:val="00060805"/>
    <w:rsid w:val="00061148"/>
    <w:rsid w:val="00061CBF"/>
    <w:rsid w:val="000623ED"/>
    <w:rsid w:val="000629E6"/>
    <w:rsid w:val="000629EE"/>
    <w:rsid w:val="00063EDC"/>
    <w:rsid w:val="0006448B"/>
    <w:rsid w:val="00064BDE"/>
    <w:rsid w:val="000668AE"/>
    <w:rsid w:val="00070D8A"/>
    <w:rsid w:val="00071641"/>
    <w:rsid w:val="000720A3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4D2"/>
    <w:rsid w:val="0008191D"/>
    <w:rsid w:val="00081E3E"/>
    <w:rsid w:val="00082243"/>
    <w:rsid w:val="00082FDC"/>
    <w:rsid w:val="00083101"/>
    <w:rsid w:val="00085063"/>
    <w:rsid w:val="00085905"/>
    <w:rsid w:val="000865D6"/>
    <w:rsid w:val="00091134"/>
    <w:rsid w:val="0009121D"/>
    <w:rsid w:val="00091DBE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553"/>
    <w:rsid w:val="000A48CB"/>
    <w:rsid w:val="000A5A38"/>
    <w:rsid w:val="000A679B"/>
    <w:rsid w:val="000A70B3"/>
    <w:rsid w:val="000A7849"/>
    <w:rsid w:val="000A7F76"/>
    <w:rsid w:val="000B023C"/>
    <w:rsid w:val="000B0DDE"/>
    <w:rsid w:val="000B2173"/>
    <w:rsid w:val="000B2563"/>
    <w:rsid w:val="000B2814"/>
    <w:rsid w:val="000B3105"/>
    <w:rsid w:val="000B4046"/>
    <w:rsid w:val="000B447A"/>
    <w:rsid w:val="000B4770"/>
    <w:rsid w:val="000B50B7"/>
    <w:rsid w:val="000B554E"/>
    <w:rsid w:val="000B6E5C"/>
    <w:rsid w:val="000B7F45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6C8C"/>
    <w:rsid w:val="000C7A75"/>
    <w:rsid w:val="000D16F8"/>
    <w:rsid w:val="000D18BA"/>
    <w:rsid w:val="000D1BEB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4FC7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42D7"/>
    <w:rsid w:val="000E50A6"/>
    <w:rsid w:val="000E5615"/>
    <w:rsid w:val="000E5803"/>
    <w:rsid w:val="000E606B"/>
    <w:rsid w:val="000E66D9"/>
    <w:rsid w:val="000E69FC"/>
    <w:rsid w:val="000E6BF9"/>
    <w:rsid w:val="000E6CB8"/>
    <w:rsid w:val="000E7355"/>
    <w:rsid w:val="000E7730"/>
    <w:rsid w:val="000F08BB"/>
    <w:rsid w:val="000F0E28"/>
    <w:rsid w:val="000F262F"/>
    <w:rsid w:val="000F3D46"/>
    <w:rsid w:val="000F582F"/>
    <w:rsid w:val="000F58F1"/>
    <w:rsid w:val="000F5C1C"/>
    <w:rsid w:val="000F7697"/>
    <w:rsid w:val="000F7E8C"/>
    <w:rsid w:val="00100043"/>
    <w:rsid w:val="0010080D"/>
    <w:rsid w:val="0010132D"/>
    <w:rsid w:val="001015B2"/>
    <w:rsid w:val="00101A8A"/>
    <w:rsid w:val="001026AE"/>
    <w:rsid w:val="001026D8"/>
    <w:rsid w:val="001030CC"/>
    <w:rsid w:val="001036D8"/>
    <w:rsid w:val="00103E67"/>
    <w:rsid w:val="00105123"/>
    <w:rsid w:val="0010534B"/>
    <w:rsid w:val="001067F5"/>
    <w:rsid w:val="001068F2"/>
    <w:rsid w:val="00106A57"/>
    <w:rsid w:val="00111C9C"/>
    <w:rsid w:val="0011203D"/>
    <w:rsid w:val="001123C6"/>
    <w:rsid w:val="001123FA"/>
    <w:rsid w:val="00112780"/>
    <w:rsid w:val="00112A80"/>
    <w:rsid w:val="00112E39"/>
    <w:rsid w:val="00112F0D"/>
    <w:rsid w:val="00114FDF"/>
    <w:rsid w:val="001155C7"/>
    <w:rsid w:val="00115F88"/>
    <w:rsid w:val="00117363"/>
    <w:rsid w:val="00117636"/>
    <w:rsid w:val="0012147D"/>
    <w:rsid w:val="00121B01"/>
    <w:rsid w:val="00121FB8"/>
    <w:rsid w:val="00122945"/>
    <w:rsid w:val="001234BC"/>
    <w:rsid w:val="00123C95"/>
    <w:rsid w:val="00124673"/>
    <w:rsid w:val="00124D2A"/>
    <w:rsid w:val="0012595B"/>
    <w:rsid w:val="00127380"/>
    <w:rsid w:val="0012791F"/>
    <w:rsid w:val="001310E5"/>
    <w:rsid w:val="00132A1A"/>
    <w:rsid w:val="00132FE3"/>
    <w:rsid w:val="00133102"/>
    <w:rsid w:val="001334E4"/>
    <w:rsid w:val="001337D2"/>
    <w:rsid w:val="00134148"/>
    <w:rsid w:val="001349B4"/>
    <w:rsid w:val="00134CF6"/>
    <w:rsid w:val="00135833"/>
    <w:rsid w:val="00136330"/>
    <w:rsid w:val="00136453"/>
    <w:rsid w:val="00137075"/>
    <w:rsid w:val="00137FC0"/>
    <w:rsid w:val="0014192A"/>
    <w:rsid w:val="00143715"/>
    <w:rsid w:val="00143E7E"/>
    <w:rsid w:val="00144291"/>
    <w:rsid w:val="001445C2"/>
    <w:rsid w:val="0014708D"/>
    <w:rsid w:val="00151280"/>
    <w:rsid w:val="00151BEA"/>
    <w:rsid w:val="00151F11"/>
    <w:rsid w:val="001525AB"/>
    <w:rsid w:val="00152913"/>
    <w:rsid w:val="00153E43"/>
    <w:rsid w:val="00153EAF"/>
    <w:rsid w:val="0015426E"/>
    <w:rsid w:val="00154FEC"/>
    <w:rsid w:val="00155078"/>
    <w:rsid w:val="0015562F"/>
    <w:rsid w:val="00156DA1"/>
    <w:rsid w:val="00156E4C"/>
    <w:rsid w:val="00157222"/>
    <w:rsid w:val="00157829"/>
    <w:rsid w:val="00160C8E"/>
    <w:rsid w:val="00161A6D"/>
    <w:rsid w:val="0016204E"/>
    <w:rsid w:val="001625D7"/>
    <w:rsid w:val="00164DAB"/>
    <w:rsid w:val="00165199"/>
    <w:rsid w:val="001651EC"/>
    <w:rsid w:val="001658DB"/>
    <w:rsid w:val="001664E9"/>
    <w:rsid w:val="00166D65"/>
    <w:rsid w:val="00167B68"/>
    <w:rsid w:val="00170145"/>
    <w:rsid w:val="0017107A"/>
    <w:rsid w:val="00171C48"/>
    <w:rsid w:val="00171E34"/>
    <w:rsid w:val="001724D1"/>
    <w:rsid w:val="00172985"/>
    <w:rsid w:val="001734D3"/>
    <w:rsid w:val="001747B3"/>
    <w:rsid w:val="00174CE9"/>
    <w:rsid w:val="00174D52"/>
    <w:rsid w:val="00176800"/>
    <w:rsid w:val="00177B9D"/>
    <w:rsid w:val="00177EAE"/>
    <w:rsid w:val="0018087D"/>
    <w:rsid w:val="00180C7F"/>
    <w:rsid w:val="00182283"/>
    <w:rsid w:val="0018253E"/>
    <w:rsid w:val="00183DD1"/>
    <w:rsid w:val="00183F25"/>
    <w:rsid w:val="00184328"/>
    <w:rsid w:val="00185067"/>
    <w:rsid w:val="00185E21"/>
    <w:rsid w:val="00186914"/>
    <w:rsid w:val="00187626"/>
    <w:rsid w:val="001878AA"/>
    <w:rsid w:val="001901F3"/>
    <w:rsid w:val="001918D1"/>
    <w:rsid w:val="00192796"/>
    <w:rsid w:val="00192DF7"/>
    <w:rsid w:val="001937E0"/>
    <w:rsid w:val="00194D56"/>
    <w:rsid w:val="0019514A"/>
    <w:rsid w:val="00195660"/>
    <w:rsid w:val="00196CAA"/>
    <w:rsid w:val="001976B4"/>
    <w:rsid w:val="001A0013"/>
    <w:rsid w:val="001A08AB"/>
    <w:rsid w:val="001A1335"/>
    <w:rsid w:val="001A1BA9"/>
    <w:rsid w:val="001A2109"/>
    <w:rsid w:val="001A2503"/>
    <w:rsid w:val="001A2C7E"/>
    <w:rsid w:val="001A2FD2"/>
    <w:rsid w:val="001A35E7"/>
    <w:rsid w:val="001A38DC"/>
    <w:rsid w:val="001A54AE"/>
    <w:rsid w:val="001A615E"/>
    <w:rsid w:val="001A61AF"/>
    <w:rsid w:val="001A64D9"/>
    <w:rsid w:val="001A760E"/>
    <w:rsid w:val="001B085C"/>
    <w:rsid w:val="001B0E34"/>
    <w:rsid w:val="001B1280"/>
    <w:rsid w:val="001B1B7C"/>
    <w:rsid w:val="001B1BF8"/>
    <w:rsid w:val="001B1C14"/>
    <w:rsid w:val="001B26E7"/>
    <w:rsid w:val="001B2EC5"/>
    <w:rsid w:val="001B479E"/>
    <w:rsid w:val="001B4C83"/>
    <w:rsid w:val="001B4CF0"/>
    <w:rsid w:val="001B4E2A"/>
    <w:rsid w:val="001B5F28"/>
    <w:rsid w:val="001B6855"/>
    <w:rsid w:val="001B775E"/>
    <w:rsid w:val="001B7849"/>
    <w:rsid w:val="001C038D"/>
    <w:rsid w:val="001C03E1"/>
    <w:rsid w:val="001C08D2"/>
    <w:rsid w:val="001C335A"/>
    <w:rsid w:val="001C3387"/>
    <w:rsid w:val="001C37C4"/>
    <w:rsid w:val="001C4BFC"/>
    <w:rsid w:val="001C5356"/>
    <w:rsid w:val="001C544D"/>
    <w:rsid w:val="001C6610"/>
    <w:rsid w:val="001C672A"/>
    <w:rsid w:val="001C7702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3051"/>
    <w:rsid w:val="001D3399"/>
    <w:rsid w:val="001D3A12"/>
    <w:rsid w:val="001D3C07"/>
    <w:rsid w:val="001D3D26"/>
    <w:rsid w:val="001D4731"/>
    <w:rsid w:val="001D5575"/>
    <w:rsid w:val="001D5F69"/>
    <w:rsid w:val="001E01DB"/>
    <w:rsid w:val="001E08D1"/>
    <w:rsid w:val="001E0A06"/>
    <w:rsid w:val="001E1232"/>
    <w:rsid w:val="001E131D"/>
    <w:rsid w:val="001E279D"/>
    <w:rsid w:val="001E5110"/>
    <w:rsid w:val="001E54F8"/>
    <w:rsid w:val="001E5CF9"/>
    <w:rsid w:val="001E6AA6"/>
    <w:rsid w:val="001E6AC8"/>
    <w:rsid w:val="001E6E48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2AE0"/>
    <w:rsid w:val="001F3C87"/>
    <w:rsid w:val="001F47B5"/>
    <w:rsid w:val="001F4D7F"/>
    <w:rsid w:val="001F5642"/>
    <w:rsid w:val="001F5683"/>
    <w:rsid w:val="001F5F0A"/>
    <w:rsid w:val="001F6191"/>
    <w:rsid w:val="001F65E5"/>
    <w:rsid w:val="001F6F7F"/>
    <w:rsid w:val="0020190D"/>
    <w:rsid w:val="0020340C"/>
    <w:rsid w:val="0020498C"/>
    <w:rsid w:val="00206656"/>
    <w:rsid w:val="0020668A"/>
    <w:rsid w:val="002076DC"/>
    <w:rsid w:val="00210B04"/>
    <w:rsid w:val="00210EAA"/>
    <w:rsid w:val="00212665"/>
    <w:rsid w:val="00212D60"/>
    <w:rsid w:val="00212F9E"/>
    <w:rsid w:val="002135CF"/>
    <w:rsid w:val="00214854"/>
    <w:rsid w:val="00214E79"/>
    <w:rsid w:val="0021683E"/>
    <w:rsid w:val="0021797A"/>
    <w:rsid w:val="00217C72"/>
    <w:rsid w:val="00221501"/>
    <w:rsid w:val="002216AE"/>
    <w:rsid w:val="00222638"/>
    <w:rsid w:val="002227D9"/>
    <w:rsid w:val="002235C6"/>
    <w:rsid w:val="002238A4"/>
    <w:rsid w:val="00223953"/>
    <w:rsid w:val="0022481A"/>
    <w:rsid w:val="0022577E"/>
    <w:rsid w:val="0022634D"/>
    <w:rsid w:val="00226814"/>
    <w:rsid w:val="00226AFB"/>
    <w:rsid w:val="00226F0D"/>
    <w:rsid w:val="00227D2C"/>
    <w:rsid w:val="00227D59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E3F"/>
    <w:rsid w:val="00236FE7"/>
    <w:rsid w:val="002372AC"/>
    <w:rsid w:val="00240056"/>
    <w:rsid w:val="00241079"/>
    <w:rsid w:val="002417AF"/>
    <w:rsid w:val="00241883"/>
    <w:rsid w:val="002418E3"/>
    <w:rsid w:val="00241E6F"/>
    <w:rsid w:val="002425EA"/>
    <w:rsid w:val="00245142"/>
    <w:rsid w:val="002451DF"/>
    <w:rsid w:val="002452B4"/>
    <w:rsid w:val="0024659F"/>
    <w:rsid w:val="00247D22"/>
    <w:rsid w:val="00250037"/>
    <w:rsid w:val="00250F65"/>
    <w:rsid w:val="00251DCC"/>
    <w:rsid w:val="00251EF5"/>
    <w:rsid w:val="0025208E"/>
    <w:rsid w:val="002531E9"/>
    <w:rsid w:val="00253975"/>
    <w:rsid w:val="00255F0B"/>
    <w:rsid w:val="002561AB"/>
    <w:rsid w:val="00256CFD"/>
    <w:rsid w:val="00257500"/>
    <w:rsid w:val="00260A53"/>
    <w:rsid w:val="00261C44"/>
    <w:rsid w:val="00261DB8"/>
    <w:rsid w:val="002620D8"/>
    <w:rsid w:val="002622B1"/>
    <w:rsid w:val="002625C5"/>
    <w:rsid w:val="00262732"/>
    <w:rsid w:val="00262FBE"/>
    <w:rsid w:val="00263F3E"/>
    <w:rsid w:val="002641B0"/>
    <w:rsid w:val="00265E69"/>
    <w:rsid w:val="00266543"/>
    <w:rsid w:val="0026692D"/>
    <w:rsid w:val="00266C67"/>
    <w:rsid w:val="0026781C"/>
    <w:rsid w:val="00267CEE"/>
    <w:rsid w:val="00267DA1"/>
    <w:rsid w:val="00270501"/>
    <w:rsid w:val="00270A26"/>
    <w:rsid w:val="00270C31"/>
    <w:rsid w:val="002714B0"/>
    <w:rsid w:val="00271842"/>
    <w:rsid w:val="00271939"/>
    <w:rsid w:val="002739D3"/>
    <w:rsid w:val="00274066"/>
    <w:rsid w:val="002741A1"/>
    <w:rsid w:val="002745FB"/>
    <w:rsid w:val="002749E5"/>
    <w:rsid w:val="00274E0D"/>
    <w:rsid w:val="002764EA"/>
    <w:rsid w:val="00276E39"/>
    <w:rsid w:val="00276F86"/>
    <w:rsid w:val="00280086"/>
    <w:rsid w:val="00280D25"/>
    <w:rsid w:val="00281390"/>
    <w:rsid w:val="00281979"/>
    <w:rsid w:val="002842B2"/>
    <w:rsid w:val="002844D5"/>
    <w:rsid w:val="00284CE3"/>
    <w:rsid w:val="00285663"/>
    <w:rsid w:val="00285FD0"/>
    <w:rsid w:val="00286162"/>
    <w:rsid w:val="00287243"/>
    <w:rsid w:val="0028733C"/>
    <w:rsid w:val="002911C5"/>
    <w:rsid w:val="0029195A"/>
    <w:rsid w:val="00292022"/>
    <w:rsid w:val="00293313"/>
    <w:rsid w:val="00294747"/>
    <w:rsid w:val="002947F3"/>
    <w:rsid w:val="0029485D"/>
    <w:rsid w:val="0029529E"/>
    <w:rsid w:val="00295412"/>
    <w:rsid w:val="002960C7"/>
    <w:rsid w:val="0029610C"/>
    <w:rsid w:val="00296BDD"/>
    <w:rsid w:val="002A0079"/>
    <w:rsid w:val="002A0DAA"/>
    <w:rsid w:val="002A1176"/>
    <w:rsid w:val="002A197D"/>
    <w:rsid w:val="002A1BCD"/>
    <w:rsid w:val="002A7F93"/>
    <w:rsid w:val="002B09D4"/>
    <w:rsid w:val="002B167A"/>
    <w:rsid w:val="002B22FA"/>
    <w:rsid w:val="002B2C53"/>
    <w:rsid w:val="002B3E5F"/>
    <w:rsid w:val="002B41FC"/>
    <w:rsid w:val="002B42AF"/>
    <w:rsid w:val="002B4A7D"/>
    <w:rsid w:val="002B4A82"/>
    <w:rsid w:val="002B59CA"/>
    <w:rsid w:val="002B5A4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2B47"/>
    <w:rsid w:val="002C3336"/>
    <w:rsid w:val="002C56FC"/>
    <w:rsid w:val="002C5882"/>
    <w:rsid w:val="002C5C18"/>
    <w:rsid w:val="002C62BE"/>
    <w:rsid w:val="002C6A5C"/>
    <w:rsid w:val="002C6D88"/>
    <w:rsid w:val="002C70D9"/>
    <w:rsid w:val="002D1A9F"/>
    <w:rsid w:val="002D1EEF"/>
    <w:rsid w:val="002D22B4"/>
    <w:rsid w:val="002D237C"/>
    <w:rsid w:val="002D27B9"/>
    <w:rsid w:val="002D4C72"/>
    <w:rsid w:val="002D4DF8"/>
    <w:rsid w:val="002D60A0"/>
    <w:rsid w:val="002D7215"/>
    <w:rsid w:val="002D74B8"/>
    <w:rsid w:val="002D7974"/>
    <w:rsid w:val="002D7A04"/>
    <w:rsid w:val="002D7AD9"/>
    <w:rsid w:val="002E0109"/>
    <w:rsid w:val="002E0368"/>
    <w:rsid w:val="002E06A3"/>
    <w:rsid w:val="002E14ED"/>
    <w:rsid w:val="002E22B6"/>
    <w:rsid w:val="002E359F"/>
    <w:rsid w:val="002E6017"/>
    <w:rsid w:val="002E64FB"/>
    <w:rsid w:val="002E6663"/>
    <w:rsid w:val="002E6AF6"/>
    <w:rsid w:val="002F0385"/>
    <w:rsid w:val="002F0728"/>
    <w:rsid w:val="002F0DA4"/>
    <w:rsid w:val="002F1DF9"/>
    <w:rsid w:val="002F26F9"/>
    <w:rsid w:val="002F3310"/>
    <w:rsid w:val="002F338E"/>
    <w:rsid w:val="002F3DCE"/>
    <w:rsid w:val="002F42ED"/>
    <w:rsid w:val="002F4781"/>
    <w:rsid w:val="002F4788"/>
    <w:rsid w:val="002F49CB"/>
    <w:rsid w:val="002F4E01"/>
    <w:rsid w:val="002F5BFA"/>
    <w:rsid w:val="002F5D46"/>
    <w:rsid w:val="002F6047"/>
    <w:rsid w:val="002F64F4"/>
    <w:rsid w:val="002F6C26"/>
    <w:rsid w:val="002F6E69"/>
    <w:rsid w:val="002F7181"/>
    <w:rsid w:val="002F7358"/>
    <w:rsid w:val="002F7799"/>
    <w:rsid w:val="00300CAD"/>
    <w:rsid w:val="0030359B"/>
    <w:rsid w:val="003038E3"/>
    <w:rsid w:val="003050CF"/>
    <w:rsid w:val="0030559D"/>
    <w:rsid w:val="00305B24"/>
    <w:rsid w:val="0030655D"/>
    <w:rsid w:val="00306B42"/>
    <w:rsid w:val="00306F04"/>
    <w:rsid w:val="00307D8E"/>
    <w:rsid w:val="00307E95"/>
    <w:rsid w:val="00310250"/>
    <w:rsid w:val="00312689"/>
    <w:rsid w:val="00312705"/>
    <w:rsid w:val="003129DC"/>
    <w:rsid w:val="00313806"/>
    <w:rsid w:val="003139CE"/>
    <w:rsid w:val="00313B6B"/>
    <w:rsid w:val="00314F4C"/>
    <w:rsid w:val="00316B74"/>
    <w:rsid w:val="003175BF"/>
    <w:rsid w:val="00317BED"/>
    <w:rsid w:val="00317F49"/>
    <w:rsid w:val="00321984"/>
    <w:rsid w:val="00321CD0"/>
    <w:rsid w:val="003221B3"/>
    <w:rsid w:val="00322F7F"/>
    <w:rsid w:val="00323301"/>
    <w:rsid w:val="00324518"/>
    <w:rsid w:val="0032473A"/>
    <w:rsid w:val="0032562D"/>
    <w:rsid w:val="00325E9A"/>
    <w:rsid w:val="00326867"/>
    <w:rsid w:val="00330D2C"/>
    <w:rsid w:val="00331747"/>
    <w:rsid w:val="00332477"/>
    <w:rsid w:val="00333863"/>
    <w:rsid w:val="00335591"/>
    <w:rsid w:val="00335AC7"/>
    <w:rsid w:val="00336615"/>
    <w:rsid w:val="0033677F"/>
    <w:rsid w:val="00336FB5"/>
    <w:rsid w:val="003374B0"/>
    <w:rsid w:val="00340664"/>
    <w:rsid w:val="00340900"/>
    <w:rsid w:val="00340967"/>
    <w:rsid w:val="003420D7"/>
    <w:rsid w:val="00342CB3"/>
    <w:rsid w:val="003439DA"/>
    <w:rsid w:val="00345B2B"/>
    <w:rsid w:val="00345E60"/>
    <w:rsid w:val="003464F2"/>
    <w:rsid w:val="00347047"/>
    <w:rsid w:val="00350E0E"/>
    <w:rsid w:val="0035116D"/>
    <w:rsid w:val="00352226"/>
    <w:rsid w:val="00352629"/>
    <w:rsid w:val="0035278E"/>
    <w:rsid w:val="0035332F"/>
    <w:rsid w:val="00353464"/>
    <w:rsid w:val="00354C7B"/>
    <w:rsid w:val="003552B7"/>
    <w:rsid w:val="003561A0"/>
    <w:rsid w:val="0035631F"/>
    <w:rsid w:val="00356600"/>
    <w:rsid w:val="00356D3B"/>
    <w:rsid w:val="003601C5"/>
    <w:rsid w:val="00360BF8"/>
    <w:rsid w:val="00360F8C"/>
    <w:rsid w:val="003619CE"/>
    <w:rsid w:val="0036240C"/>
    <w:rsid w:val="003633DE"/>
    <w:rsid w:val="003635D3"/>
    <w:rsid w:val="003640AD"/>
    <w:rsid w:val="00365584"/>
    <w:rsid w:val="0036607D"/>
    <w:rsid w:val="00366132"/>
    <w:rsid w:val="0036639A"/>
    <w:rsid w:val="00366605"/>
    <w:rsid w:val="00366ACA"/>
    <w:rsid w:val="0036735D"/>
    <w:rsid w:val="00367BD2"/>
    <w:rsid w:val="00370869"/>
    <w:rsid w:val="003715E8"/>
    <w:rsid w:val="00371CF0"/>
    <w:rsid w:val="0037215A"/>
    <w:rsid w:val="0037365E"/>
    <w:rsid w:val="003736C1"/>
    <w:rsid w:val="00373A1F"/>
    <w:rsid w:val="00373D84"/>
    <w:rsid w:val="00375393"/>
    <w:rsid w:val="00375627"/>
    <w:rsid w:val="00375A49"/>
    <w:rsid w:val="00375C78"/>
    <w:rsid w:val="00376951"/>
    <w:rsid w:val="00376E71"/>
    <w:rsid w:val="00377F8C"/>
    <w:rsid w:val="0038162B"/>
    <w:rsid w:val="003824D5"/>
    <w:rsid w:val="00382778"/>
    <w:rsid w:val="003828B6"/>
    <w:rsid w:val="003843BC"/>
    <w:rsid w:val="0038470A"/>
    <w:rsid w:val="00384A15"/>
    <w:rsid w:val="0038505D"/>
    <w:rsid w:val="0038531A"/>
    <w:rsid w:val="00386715"/>
    <w:rsid w:val="0038737B"/>
    <w:rsid w:val="00387955"/>
    <w:rsid w:val="003902AB"/>
    <w:rsid w:val="00390377"/>
    <w:rsid w:val="003914C9"/>
    <w:rsid w:val="00391B23"/>
    <w:rsid w:val="00391B31"/>
    <w:rsid w:val="00391B77"/>
    <w:rsid w:val="003920B3"/>
    <w:rsid w:val="00393641"/>
    <w:rsid w:val="00395287"/>
    <w:rsid w:val="00395B7F"/>
    <w:rsid w:val="00396594"/>
    <w:rsid w:val="00397C10"/>
    <w:rsid w:val="00397E6C"/>
    <w:rsid w:val="00397F2E"/>
    <w:rsid w:val="003A153C"/>
    <w:rsid w:val="003A2D2E"/>
    <w:rsid w:val="003A5566"/>
    <w:rsid w:val="003A634C"/>
    <w:rsid w:val="003A6476"/>
    <w:rsid w:val="003A68ED"/>
    <w:rsid w:val="003A6AE8"/>
    <w:rsid w:val="003A6C8C"/>
    <w:rsid w:val="003A720A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269"/>
    <w:rsid w:val="003B5AE9"/>
    <w:rsid w:val="003B5CC5"/>
    <w:rsid w:val="003B64E3"/>
    <w:rsid w:val="003B7013"/>
    <w:rsid w:val="003B7391"/>
    <w:rsid w:val="003C03D2"/>
    <w:rsid w:val="003C1AA5"/>
    <w:rsid w:val="003C3E98"/>
    <w:rsid w:val="003C5123"/>
    <w:rsid w:val="003C53A7"/>
    <w:rsid w:val="003C587D"/>
    <w:rsid w:val="003C63B4"/>
    <w:rsid w:val="003C645F"/>
    <w:rsid w:val="003C658A"/>
    <w:rsid w:val="003C6C46"/>
    <w:rsid w:val="003C6DC8"/>
    <w:rsid w:val="003C7AD8"/>
    <w:rsid w:val="003C7C0E"/>
    <w:rsid w:val="003D116B"/>
    <w:rsid w:val="003D118C"/>
    <w:rsid w:val="003D1985"/>
    <w:rsid w:val="003D1D40"/>
    <w:rsid w:val="003D2459"/>
    <w:rsid w:val="003D2DE9"/>
    <w:rsid w:val="003D4146"/>
    <w:rsid w:val="003D4A99"/>
    <w:rsid w:val="003D4CCA"/>
    <w:rsid w:val="003D4F84"/>
    <w:rsid w:val="003D527A"/>
    <w:rsid w:val="003D590A"/>
    <w:rsid w:val="003D6CD0"/>
    <w:rsid w:val="003D79EA"/>
    <w:rsid w:val="003E00EA"/>
    <w:rsid w:val="003E04D0"/>
    <w:rsid w:val="003E0926"/>
    <w:rsid w:val="003E14E8"/>
    <w:rsid w:val="003E1501"/>
    <w:rsid w:val="003E1C38"/>
    <w:rsid w:val="003E3E27"/>
    <w:rsid w:val="003E406C"/>
    <w:rsid w:val="003E5062"/>
    <w:rsid w:val="003E5B34"/>
    <w:rsid w:val="003E6F05"/>
    <w:rsid w:val="003E75B4"/>
    <w:rsid w:val="003F0E05"/>
    <w:rsid w:val="003F20A7"/>
    <w:rsid w:val="003F25D7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2BEE"/>
    <w:rsid w:val="004032FE"/>
    <w:rsid w:val="00403B66"/>
    <w:rsid w:val="00403E79"/>
    <w:rsid w:val="0040501C"/>
    <w:rsid w:val="0040617F"/>
    <w:rsid w:val="004065FD"/>
    <w:rsid w:val="00406D4B"/>
    <w:rsid w:val="00407012"/>
    <w:rsid w:val="0040712B"/>
    <w:rsid w:val="00407C8C"/>
    <w:rsid w:val="0041013C"/>
    <w:rsid w:val="00410E05"/>
    <w:rsid w:val="004110AD"/>
    <w:rsid w:val="0041112E"/>
    <w:rsid w:val="00411B59"/>
    <w:rsid w:val="00411DE5"/>
    <w:rsid w:val="004128F3"/>
    <w:rsid w:val="00413625"/>
    <w:rsid w:val="004143AB"/>
    <w:rsid w:val="0041674C"/>
    <w:rsid w:val="00417CAF"/>
    <w:rsid w:val="00417ED3"/>
    <w:rsid w:val="0042032B"/>
    <w:rsid w:val="0042109F"/>
    <w:rsid w:val="00421A85"/>
    <w:rsid w:val="00421ABC"/>
    <w:rsid w:val="004236A5"/>
    <w:rsid w:val="0042403F"/>
    <w:rsid w:val="00424F73"/>
    <w:rsid w:val="00425CEB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748E"/>
    <w:rsid w:val="004403A8"/>
    <w:rsid w:val="0044107B"/>
    <w:rsid w:val="00441558"/>
    <w:rsid w:val="00442CD5"/>
    <w:rsid w:val="00443374"/>
    <w:rsid w:val="00443A0A"/>
    <w:rsid w:val="00443F59"/>
    <w:rsid w:val="00444F4C"/>
    <w:rsid w:val="00445255"/>
    <w:rsid w:val="00445FB3"/>
    <w:rsid w:val="00446F62"/>
    <w:rsid w:val="00447776"/>
    <w:rsid w:val="00447EC9"/>
    <w:rsid w:val="00447F73"/>
    <w:rsid w:val="00450173"/>
    <w:rsid w:val="004503BE"/>
    <w:rsid w:val="00452141"/>
    <w:rsid w:val="00452F7D"/>
    <w:rsid w:val="00453DE2"/>
    <w:rsid w:val="00453F79"/>
    <w:rsid w:val="004548D1"/>
    <w:rsid w:val="00454F2E"/>
    <w:rsid w:val="004556AD"/>
    <w:rsid w:val="004557F0"/>
    <w:rsid w:val="004563C8"/>
    <w:rsid w:val="00457575"/>
    <w:rsid w:val="0045798F"/>
    <w:rsid w:val="00460741"/>
    <w:rsid w:val="00461302"/>
    <w:rsid w:val="004616C3"/>
    <w:rsid w:val="00461B73"/>
    <w:rsid w:val="00461C88"/>
    <w:rsid w:val="00464AAC"/>
    <w:rsid w:val="00465427"/>
    <w:rsid w:val="00465CEF"/>
    <w:rsid w:val="004661F2"/>
    <w:rsid w:val="004664C1"/>
    <w:rsid w:val="004665FC"/>
    <w:rsid w:val="004668FE"/>
    <w:rsid w:val="004669A6"/>
    <w:rsid w:val="00467120"/>
    <w:rsid w:val="004703A5"/>
    <w:rsid w:val="004705FB"/>
    <w:rsid w:val="004706BB"/>
    <w:rsid w:val="004706BD"/>
    <w:rsid w:val="004712F7"/>
    <w:rsid w:val="004713D2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214D"/>
    <w:rsid w:val="004825F5"/>
    <w:rsid w:val="0048451F"/>
    <w:rsid w:val="00484A7D"/>
    <w:rsid w:val="00484D89"/>
    <w:rsid w:val="00484F5D"/>
    <w:rsid w:val="00485093"/>
    <w:rsid w:val="004863DF"/>
    <w:rsid w:val="004865DC"/>
    <w:rsid w:val="004879C8"/>
    <w:rsid w:val="00490EA8"/>
    <w:rsid w:val="004910C1"/>
    <w:rsid w:val="004912A5"/>
    <w:rsid w:val="00491DA8"/>
    <w:rsid w:val="0049265E"/>
    <w:rsid w:val="00493656"/>
    <w:rsid w:val="00493AFC"/>
    <w:rsid w:val="00493DA2"/>
    <w:rsid w:val="004941AB"/>
    <w:rsid w:val="00495303"/>
    <w:rsid w:val="004969AD"/>
    <w:rsid w:val="004978E9"/>
    <w:rsid w:val="00497EF9"/>
    <w:rsid w:val="00497F1F"/>
    <w:rsid w:val="004A024D"/>
    <w:rsid w:val="004A13FF"/>
    <w:rsid w:val="004A1FF4"/>
    <w:rsid w:val="004A3162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45C"/>
    <w:rsid w:val="004B60C9"/>
    <w:rsid w:val="004B74B2"/>
    <w:rsid w:val="004B7BB5"/>
    <w:rsid w:val="004C022C"/>
    <w:rsid w:val="004C320C"/>
    <w:rsid w:val="004C322B"/>
    <w:rsid w:val="004C4B39"/>
    <w:rsid w:val="004C572E"/>
    <w:rsid w:val="004C6EFA"/>
    <w:rsid w:val="004C70B5"/>
    <w:rsid w:val="004C712B"/>
    <w:rsid w:val="004C7B80"/>
    <w:rsid w:val="004C7CC0"/>
    <w:rsid w:val="004D10FF"/>
    <w:rsid w:val="004D1143"/>
    <w:rsid w:val="004D1AD0"/>
    <w:rsid w:val="004D1CA2"/>
    <w:rsid w:val="004D2578"/>
    <w:rsid w:val="004D2E85"/>
    <w:rsid w:val="004D320E"/>
    <w:rsid w:val="004D32EF"/>
    <w:rsid w:val="004D3381"/>
    <w:rsid w:val="004D33B3"/>
    <w:rsid w:val="004D3962"/>
    <w:rsid w:val="004D48FE"/>
    <w:rsid w:val="004D621E"/>
    <w:rsid w:val="004E00A1"/>
    <w:rsid w:val="004E07B8"/>
    <w:rsid w:val="004E1278"/>
    <w:rsid w:val="004E1472"/>
    <w:rsid w:val="004E2CBC"/>
    <w:rsid w:val="004E308D"/>
    <w:rsid w:val="004E39ED"/>
    <w:rsid w:val="004E4C3F"/>
    <w:rsid w:val="004E51BB"/>
    <w:rsid w:val="004E719F"/>
    <w:rsid w:val="004F0F4E"/>
    <w:rsid w:val="004F18E4"/>
    <w:rsid w:val="004F2AAA"/>
    <w:rsid w:val="004F3832"/>
    <w:rsid w:val="004F3AD0"/>
    <w:rsid w:val="004F3CC5"/>
    <w:rsid w:val="004F5A7E"/>
    <w:rsid w:val="004F6602"/>
    <w:rsid w:val="0050079B"/>
    <w:rsid w:val="00500913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759"/>
    <w:rsid w:val="00510C33"/>
    <w:rsid w:val="00511468"/>
    <w:rsid w:val="00511655"/>
    <w:rsid w:val="00514558"/>
    <w:rsid w:val="005150C3"/>
    <w:rsid w:val="00516ED2"/>
    <w:rsid w:val="00517D25"/>
    <w:rsid w:val="00520F12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1517"/>
    <w:rsid w:val="00531F92"/>
    <w:rsid w:val="0053246C"/>
    <w:rsid w:val="0053298F"/>
    <w:rsid w:val="00532AAD"/>
    <w:rsid w:val="005330D8"/>
    <w:rsid w:val="0053572B"/>
    <w:rsid w:val="00535791"/>
    <w:rsid w:val="00535DDC"/>
    <w:rsid w:val="00536275"/>
    <w:rsid w:val="00536F51"/>
    <w:rsid w:val="005373A2"/>
    <w:rsid w:val="005377C8"/>
    <w:rsid w:val="0054188D"/>
    <w:rsid w:val="005418C5"/>
    <w:rsid w:val="00541F58"/>
    <w:rsid w:val="005428E5"/>
    <w:rsid w:val="005439E2"/>
    <w:rsid w:val="005439E4"/>
    <w:rsid w:val="00543F31"/>
    <w:rsid w:val="00544930"/>
    <w:rsid w:val="0054496E"/>
    <w:rsid w:val="00544E72"/>
    <w:rsid w:val="00545669"/>
    <w:rsid w:val="005457DA"/>
    <w:rsid w:val="00546CB8"/>
    <w:rsid w:val="00546E79"/>
    <w:rsid w:val="00547345"/>
    <w:rsid w:val="0055016C"/>
    <w:rsid w:val="005502DF"/>
    <w:rsid w:val="00554CAB"/>
    <w:rsid w:val="0055627C"/>
    <w:rsid w:val="0055633D"/>
    <w:rsid w:val="00560638"/>
    <w:rsid w:val="00560679"/>
    <w:rsid w:val="00560D1A"/>
    <w:rsid w:val="00561A22"/>
    <w:rsid w:val="00561F42"/>
    <w:rsid w:val="00562020"/>
    <w:rsid w:val="0056208B"/>
    <w:rsid w:val="0056221D"/>
    <w:rsid w:val="005628EA"/>
    <w:rsid w:val="00562E3D"/>
    <w:rsid w:val="00562EFB"/>
    <w:rsid w:val="005635DA"/>
    <w:rsid w:val="00563991"/>
    <w:rsid w:val="00564601"/>
    <w:rsid w:val="0056538A"/>
    <w:rsid w:val="00565658"/>
    <w:rsid w:val="00566E8E"/>
    <w:rsid w:val="00567331"/>
    <w:rsid w:val="00567EC0"/>
    <w:rsid w:val="00570194"/>
    <w:rsid w:val="00570F01"/>
    <w:rsid w:val="005723EB"/>
    <w:rsid w:val="00572B63"/>
    <w:rsid w:val="005733A5"/>
    <w:rsid w:val="005743D3"/>
    <w:rsid w:val="00575396"/>
    <w:rsid w:val="00575695"/>
    <w:rsid w:val="005757BE"/>
    <w:rsid w:val="005760DA"/>
    <w:rsid w:val="0057629F"/>
    <w:rsid w:val="005768E8"/>
    <w:rsid w:val="00577ABB"/>
    <w:rsid w:val="00577F1C"/>
    <w:rsid w:val="0058152F"/>
    <w:rsid w:val="00582C02"/>
    <w:rsid w:val="005837D0"/>
    <w:rsid w:val="005839AE"/>
    <w:rsid w:val="00584A81"/>
    <w:rsid w:val="00587063"/>
    <w:rsid w:val="00587283"/>
    <w:rsid w:val="0059159B"/>
    <w:rsid w:val="0059198E"/>
    <w:rsid w:val="00592162"/>
    <w:rsid w:val="00592C66"/>
    <w:rsid w:val="00592E45"/>
    <w:rsid w:val="00593765"/>
    <w:rsid w:val="005941CF"/>
    <w:rsid w:val="005944FF"/>
    <w:rsid w:val="0059469D"/>
    <w:rsid w:val="00595724"/>
    <w:rsid w:val="00595F25"/>
    <w:rsid w:val="00597042"/>
    <w:rsid w:val="005974EB"/>
    <w:rsid w:val="005A0221"/>
    <w:rsid w:val="005A2E44"/>
    <w:rsid w:val="005A307B"/>
    <w:rsid w:val="005A3A3A"/>
    <w:rsid w:val="005A438B"/>
    <w:rsid w:val="005A5545"/>
    <w:rsid w:val="005A5811"/>
    <w:rsid w:val="005A66E5"/>
    <w:rsid w:val="005A744D"/>
    <w:rsid w:val="005A7E41"/>
    <w:rsid w:val="005B0D88"/>
    <w:rsid w:val="005B159A"/>
    <w:rsid w:val="005B2041"/>
    <w:rsid w:val="005B2E20"/>
    <w:rsid w:val="005B3800"/>
    <w:rsid w:val="005B4D4B"/>
    <w:rsid w:val="005B59A2"/>
    <w:rsid w:val="005B6048"/>
    <w:rsid w:val="005B68AB"/>
    <w:rsid w:val="005B72C2"/>
    <w:rsid w:val="005B7829"/>
    <w:rsid w:val="005C11AC"/>
    <w:rsid w:val="005C1C81"/>
    <w:rsid w:val="005C1D1E"/>
    <w:rsid w:val="005C1D1F"/>
    <w:rsid w:val="005C1F0E"/>
    <w:rsid w:val="005C20E2"/>
    <w:rsid w:val="005C232E"/>
    <w:rsid w:val="005C43A8"/>
    <w:rsid w:val="005C561D"/>
    <w:rsid w:val="005D03CE"/>
    <w:rsid w:val="005D116E"/>
    <w:rsid w:val="005D1509"/>
    <w:rsid w:val="005D1B71"/>
    <w:rsid w:val="005D3561"/>
    <w:rsid w:val="005D3742"/>
    <w:rsid w:val="005D4A96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25C8"/>
    <w:rsid w:val="005F2E0D"/>
    <w:rsid w:val="005F2FB2"/>
    <w:rsid w:val="005F3298"/>
    <w:rsid w:val="005F3C89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27D4"/>
    <w:rsid w:val="00603115"/>
    <w:rsid w:val="00603A14"/>
    <w:rsid w:val="00604A58"/>
    <w:rsid w:val="00604BC8"/>
    <w:rsid w:val="00606BC9"/>
    <w:rsid w:val="00607292"/>
    <w:rsid w:val="006102DB"/>
    <w:rsid w:val="006108D3"/>
    <w:rsid w:val="00610D7E"/>
    <w:rsid w:val="00610ED3"/>
    <w:rsid w:val="00611C68"/>
    <w:rsid w:val="00612B53"/>
    <w:rsid w:val="00612C72"/>
    <w:rsid w:val="00612F43"/>
    <w:rsid w:val="0061418F"/>
    <w:rsid w:val="006142E0"/>
    <w:rsid w:val="00614D2B"/>
    <w:rsid w:val="00615817"/>
    <w:rsid w:val="006160A2"/>
    <w:rsid w:val="00616B43"/>
    <w:rsid w:val="00617A63"/>
    <w:rsid w:val="00620119"/>
    <w:rsid w:val="006203CE"/>
    <w:rsid w:val="006205B1"/>
    <w:rsid w:val="00620C85"/>
    <w:rsid w:val="00620DD4"/>
    <w:rsid w:val="0062135F"/>
    <w:rsid w:val="00621C9E"/>
    <w:rsid w:val="00622CBF"/>
    <w:rsid w:val="00623994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278"/>
    <w:rsid w:val="0063652F"/>
    <w:rsid w:val="006369CF"/>
    <w:rsid w:val="00636A02"/>
    <w:rsid w:val="00636F91"/>
    <w:rsid w:val="00637665"/>
    <w:rsid w:val="006376E2"/>
    <w:rsid w:val="006401A3"/>
    <w:rsid w:val="00640FBB"/>
    <w:rsid w:val="006426AC"/>
    <w:rsid w:val="00642A2F"/>
    <w:rsid w:val="00643EA5"/>
    <w:rsid w:val="00644002"/>
    <w:rsid w:val="006447D5"/>
    <w:rsid w:val="00644BDB"/>
    <w:rsid w:val="0065063A"/>
    <w:rsid w:val="00650EF0"/>
    <w:rsid w:val="006524D8"/>
    <w:rsid w:val="00652962"/>
    <w:rsid w:val="006545A7"/>
    <w:rsid w:val="00655118"/>
    <w:rsid w:val="00656D1A"/>
    <w:rsid w:val="00656EAE"/>
    <w:rsid w:val="006571A6"/>
    <w:rsid w:val="00657EEF"/>
    <w:rsid w:val="00660C7E"/>
    <w:rsid w:val="00660F45"/>
    <w:rsid w:val="00661D95"/>
    <w:rsid w:val="006627C8"/>
    <w:rsid w:val="00663402"/>
    <w:rsid w:val="006638F9"/>
    <w:rsid w:val="00663D94"/>
    <w:rsid w:val="00664768"/>
    <w:rsid w:val="00664A77"/>
    <w:rsid w:val="00664B30"/>
    <w:rsid w:val="00665528"/>
    <w:rsid w:val="00666C71"/>
    <w:rsid w:val="006701DA"/>
    <w:rsid w:val="00670AF7"/>
    <w:rsid w:val="00670D11"/>
    <w:rsid w:val="00671BBB"/>
    <w:rsid w:val="00671DF5"/>
    <w:rsid w:val="0067245A"/>
    <w:rsid w:val="0067280E"/>
    <w:rsid w:val="00673932"/>
    <w:rsid w:val="00673F34"/>
    <w:rsid w:val="00674780"/>
    <w:rsid w:val="00674DC0"/>
    <w:rsid w:val="0067691B"/>
    <w:rsid w:val="00677E57"/>
    <w:rsid w:val="00680056"/>
    <w:rsid w:val="006810FA"/>
    <w:rsid w:val="0068193B"/>
    <w:rsid w:val="006819E5"/>
    <w:rsid w:val="00683BCA"/>
    <w:rsid w:val="00683E5F"/>
    <w:rsid w:val="0068416C"/>
    <w:rsid w:val="006844E3"/>
    <w:rsid w:val="006848B6"/>
    <w:rsid w:val="0068578F"/>
    <w:rsid w:val="00686507"/>
    <w:rsid w:val="00686FD6"/>
    <w:rsid w:val="00687B1D"/>
    <w:rsid w:val="00691142"/>
    <w:rsid w:val="00691EB3"/>
    <w:rsid w:val="00692519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752B"/>
    <w:rsid w:val="006A7984"/>
    <w:rsid w:val="006B0986"/>
    <w:rsid w:val="006B10B9"/>
    <w:rsid w:val="006B14AB"/>
    <w:rsid w:val="006B3725"/>
    <w:rsid w:val="006B4661"/>
    <w:rsid w:val="006B5567"/>
    <w:rsid w:val="006B55D9"/>
    <w:rsid w:val="006B56CD"/>
    <w:rsid w:val="006B6C48"/>
    <w:rsid w:val="006B7FCA"/>
    <w:rsid w:val="006B7FED"/>
    <w:rsid w:val="006C116B"/>
    <w:rsid w:val="006C1845"/>
    <w:rsid w:val="006C2238"/>
    <w:rsid w:val="006C2DE6"/>
    <w:rsid w:val="006C33BB"/>
    <w:rsid w:val="006C3518"/>
    <w:rsid w:val="006C39C3"/>
    <w:rsid w:val="006C4494"/>
    <w:rsid w:val="006C5520"/>
    <w:rsid w:val="006C5742"/>
    <w:rsid w:val="006C607A"/>
    <w:rsid w:val="006D02A0"/>
    <w:rsid w:val="006D10AC"/>
    <w:rsid w:val="006D19B6"/>
    <w:rsid w:val="006D1B78"/>
    <w:rsid w:val="006D3256"/>
    <w:rsid w:val="006D3616"/>
    <w:rsid w:val="006D36E9"/>
    <w:rsid w:val="006D3D58"/>
    <w:rsid w:val="006D4F6D"/>
    <w:rsid w:val="006D5407"/>
    <w:rsid w:val="006D5FC5"/>
    <w:rsid w:val="006D6157"/>
    <w:rsid w:val="006D63B8"/>
    <w:rsid w:val="006D6806"/>
    <w:rsid w:val="006D77AC"/>
    <w:rsid w:val="006E00EB"/>
    <w:rsid w:val="006E0192"/>
    <w:rsid w:val="006E06CD"/>
    <w:rsid w:val="006E2412"/>
    <w:rsid w:val="006E2536"/>
    <w:rsid w:val="006E3820"/>
    <w:rsid w:val="006E393A"/>
    <w:rsid w:val="006E395F"/>
    <w:rsid w:val="006E4CA1"/>
    <w:rsid w:val="006E5C28"/>
    <w:rsid w:val="006E5CE1"/>
    <w:rsid w:val="006E6FD0"/>
    <w:rsid w:val="006E75C8"/>
    <w:rsid w:val="006E7852"/>
    <w:rsid w:val="006F0D6D"/>
    <w:rsid w:val="006F1344"/>
    <w:rsid w:val="006F1574"/>
    <w:rsid w:val="006F17C0"/>
    <w:rsid w:val="006F187F"/>
    <w:rsid w:val="006F1915"/>
    <w:rsid w:val="006F2744"/>
    <w:rsid w:val="006F2C05"/>
    <w:rsid w:val="006F311B"/>
    <w:rsid w:val="006F3197"/>
    <w:rsid w:val="006F3925"/>
    <w:rsid w:val="006F4315"/>
    <w:rsid w:val="006F4C65"/>
    <w:rsid w:val="006F4DFB"/>
    <w:rsid w:val="006F5F72"/>
    <w:rsid w:val="006F5FF2"/>
    <w:rsid w:val="006F636B"/>
    <w:rsid w:val="006F7168"/>
    <w:rsid w:val="006F7C2F"/>
    <w:rsid w:val="007004F9"/>
    <w:rsid w:val="00701583"/>
    <w:rsid w:val="0070168F"/>
    <w:rsid w:val="00701A25"/>
    <w:rsid w:val="00703F07"/>
    <w:rsid w:val="00705D7D"/>
    <w:rsid w:val="00705E36"/>
    <w:rsid w:val="00707609"/>
    <w:rsid w:val="0071082B"/>
    <w:rsid w:val="00711583"/>
    <w:rsid w:val="007124D3"/>
    <w:rsid w:val="00712525"/>
    <w:rsid w:val="007125D1"/>
    <w:rsid w:val="00713BB0"/>
    <w:rsid w:val="007150A3"/>
    <w:rsid w:val="00715305"/>
    <w:rsid w:val="00715781"/>
    <w:rsid w:val="0072078B"/>
    <w:rsid w:val="00721145"/>
    <w:rsid w:val="0072120E"/>
    <w:rsid w:val="00721B8B"/>
    <w:rsid w:val="00721CC3"/>
    <w:rsid w:val="00723272"/>
    <w:rsid w:val="00723C2B"/>
    <w:rsid w:val="00723E02"/>
    <w:rsid w:val="00724278"/>
    <w:rsid w:val="00724386"/>
    <w:rsid w:val="0072482D"/>
    <w:rsid w:val="00724E6B"/>
    <w:rsid w:val="00725532"/>
    <w:rsid w:val="007255DD"/>
    <w:rsid w:val="00727C0D"/>
    <w:rsid w:val="00727F37"/>
    <w:rsid w:val="00731C8C"/>
    <w:rsid w:val="007329A5"/>
    <w:rsid w:val="0073327F"/>
    <w:rsid w:val="00733F20"/>
    <w:rsid w:val="00734015"/>
    <w:rsid w:val="0073401F"/>
    <w:rsid w:val="00734C64"/>
    <w:rsid w:val="00735044"/>
    <w:rsid w:val="00736026"/>
    <w:rsid w:val="007374D3"/>
    <w:rsid w:val="00740730"/>
    <w:rsid w:val="00740A45"/>
    <w:rsid w:val="00742665"/>
    <w:rsid w:val="0074291C"/>
    <w:rsid w:val="00742CCE"/>
    <w:rsid w:val="0074433E"/>
    <w:rsid w:val="00745141"/>
    <w:rsid w:val="007459BF"/>
    <w:rsid w:val="00745B22"/>
    <w:rsid w:val="00745E48"/>
    <w:rsid w:val="0074633D"/>
    <w:rsid w:val="00746A5F"/>
    <w:rsid w:val="007504DF"/>
    <w:rsid w:val="00751250"/>
    <w:rsid w:val="0075132E"/>
    <w:rsid w:val="00751A3D"/>
    <w:rsid w:val="0075294F"/>
    <w:rsid w:val="007546AA"/>
    <w:rsid w:val="00754A7B"/>
    <w:rsid w:val="00754CF1"/>
    <w:rsid w:val="00755B3D"/>
    <w:rsid w:val="00755B62"/>
    <w:rsid w:val="00756420"/>
    <w:rsid w:val="00756831"/>
    <w:rsid w:val="00757325"/>
    <w:rsid w:val="00757BCC"/>
    <w:rsid w:val="00757CE0"/>
    <w:rsid w:val="00760941"/>
    <w:rsid w:val="00761911"/>
    <w:rsid w:val="007626D4"/>
    <w:rsid w:val="007636EB"/>
    <w:rsid w:val="00764E37"/>
    <w:rsid w:val="00766567"/>
    <w:rsid w:val="007679C6"/>
    <w:rsid w:val="00767A2E"/>
    <w:rsid w:val="007712CA"/>
    <w:rsid w:val="00771E31"/>
    <w:rsid w:val="00773433"/>
    <w:rsid w:val="00773B96"/>
    <w:rsid w:val="007758AA"/>
    <w:rsid w:val="00776D25"/>
    <w:rsid w:val="00776E68"/>
    <w:rsid w:val="00781549"/>
    <w:rsid w:val="007816FD"/>
    <w:rsid w:val="00781BD2"/>
    <w:rsid w:val="007822B4"/>
    <w:rsid w:val="007826C5"/>
    <w:rsid w:val="00782A76"/>
    <w:rsid w:val="00783307"/>
    <w:rsid w:val="00783FA1"/>
    <w:rsid w:val="00785631"/>
    <w:rsid w:val="00785F84"/>
    <w:rsid w:val="00786378"/>
    <w:rsid w:val="007875B8"/>
    <w:rsid w:val="00790123"/>
    <w:rsid w:val="00790C2F"/>
    <w:rsid w:val="00790FD9"/>
    <w:rsid w:val="00791B9D"/>
    <w:rsid w:val="007922F1"/>
    <w:rsid w:val="0079231D"/>
    <w:rsid w:val="00793840"/>
    <w:rsid w:val="00793AD6"/>
    <w:rsid w:val="00793D0E"/>
    <w:rsid w:val="00794C29"/>
    <w:rsid w:val="0079584F"/>
    <w:rsid w:val="00796C8F"/>
    <w:rsid w:val="00796E56"/>
    <w:rsid w:val="00796FF6"/>
    <w:rsid w:val="0079749B"/>
    <w:rsid w:val="00797AC4"/>
    <w:rsid w:val="007A2C32"/>
    <w:rsid w:val="007A5FB1"/>
    <w:rsid w:val="007B0A66"/>
    <w:rsid w:val="007B0AF0"/>
    <w:rsid w:val="007B1411"/>
    <w:rsid w:val="007B193C"/>
    <w:rsid w:val="007B1AF8"/>
    <w:rsid w:val="007B1F36"/>
    <w:rsid w:val="007B34C0"/>
    <w:rsid w:val="007B47FB"/>
    <w:rsid w:val="007B4E14"/>
    <w:rsid w:val="007B5454"/>
    <w:rsid w:val="007B74F8"/>
    <w:rsid w:val="007B7A58"/>
    <w:rsid w:val="007B7AC6"/>
    <w:rsid w:val="007B7DA9"/>
    <w:rsid w:val="007C0D75"/>
    <w:rsid w:val="007C1B0E"/>
    <w:rsid w:val="007C1BFD"/>
    <w:rsid w:val="007C1C00"/>
    <w:rsid w:val="007C2BE5"/>
    <w:rsid w:val="007C3024"/>
    <w:rsid w:val="007C3EF0"/>
    <w:rsid w:val="007C4861"/>
    <w:rsid w:val="007C4E04"/>
    <w:rsid w:val="007C557D"/>
    <w:rsid w:val="007C592E"/>
    <w:rsid w:val="007C5AA9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16A"/>
    <w:rsid w:val="007D236D"/>
    <w:rsid w:val="007D2449"/>
    <w:rsid w:val="007D42A1"/>
    <w:rsid w:val="007D443B"/>
    <w:rsid w:val="007D6597"/>
    <w:rsid w:val="007D7C96"/>
    <w:rsid w:val="007D7E9C"/>
    <w:rsid w:val="007E01E1"/>
    <w:rsid w:val="007E03A0"/>
    <w:rsid w:val="007E0875"/>
    <w:rsid w:val="007E0F3D"/>
    <w:rsid w:val="007E131F"/>
    <w:rsid w:val="007E1BCF"/>
    <w:rsid w:val="007E214E"/>
    <w:rsid w:val="007E2DA1"/>
    <w:rsid w:val="007E49A4"/>
    <w:rsid w:val="007E4E09"/>
    <w:rsid w:val="007E558D"/>
    <w:rsid w:val="007E5625"/>
    <w:rsid w:val="007E5FE1"/>
    <w:rsid w:val="007E780F"/>
    <w:rsid w:val="007F0434"/>
    <w:rsid w:val="007F0C1C"/>
    <w:rsid w:val="007F0CF6"/>
    <w:rsid w:val="007F1B0C"/>
    <w:rsid w:val="007F1C0A"/>
    <w:rsid w:val="007F2E11"/>
    <w:rsid w:val="007F3391"/>
    <w:rsid w:val="007F391C"/>
    <w:rsid w:val="007F552B"/>
    <w:rsid w:val="007F56EF"/>
    <w:rsid w:val="007F5AA9"/>
    <w:rsid w:val="007F5BDB"/>
    <w:rsid w:val="007F78DD"/>
    <w:rsid w:val="007F7EF0"/>
    <w:rsid w:val="00802023"/>
    <w:rsid w:val="008021D9"/>
    <w:rsid w:val="0080228F"/>
    <w:rsid w:val="00803160"/>
    <w:rsid w:val="00803900"/>
    <w:rsid w:val="00804A34"/>
    <w:rsid w:val="00805274"/>
    <w:rsid w:val="0080535B"/>
    <w:rsid w:val="00805466"/>
    <w:rsid w:val="00805A64"/>
    <w:rsid w:val="00805E12"/>
    <w:rsid w:val="00807D9A"/>
    <w:rsid w:val="00810AA9"/>
    <w:rsid w:val="0081227D"/>
    <w:rsid w:val="008125C0"/>
    <w:rsid w:val="008125EF"/>
    <w:rsid w:val="00812A32"/>
    <w:rsid w:val="0081541C"/>
    <w:rsid w:val="00816166"/>
    <w:rsid w:val="00816422"/>
    <w:rsid w:val="00816959"/>
    <w:rsid w:val="008207AD"/>
    <w:rsid w:val="00820FFD"/>
    <w:rsid w:val="0082214C"/>
    <w:rsid w:val="00822240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501E"/>
    <w:rsid w:val="00825ABB"/>
    <w:rsid w:val="008264A6"/>
    <w:rsid w:val="00831262"/>
    <w:rsid w:val="008320CC"/>
    <w:rsid w:val="0083253C"/>
    <w:rsid w:val="00832721"/>
    <w:rsid w:val="0083273F"/>
    <w:rsid w:val="00832A84"/>
    <w:rsid w:val="0083313C"/>
    <w:rsid w:val="0083344D"/>
    <w:rsid w:val="00833695"/>
    <w:rsid w:val="00833A8F"/>
    <w:rsid w:val="00833B4E"/>
    <w:rsid w:val="0083436F"/>
    <w:rsid w:val="0083442D"/>
    <w:rsid w:val="00834D83"/>
    <w:rsid w:val="00835002"/>
    <w:rsid w:val="008353E7"/>
    <w:rsid w:val="008364DF"/>
    <w:rsid w:val="008364F0"/>
    <w:rsid w:val="00837516"/>
    <w:rsid w:val="00837BA7"/>
    <w:rsid w:val="008407D0"/>
    <w:rsid w:val="00840FF7"/>
    <w:rsid w:val="00841375"/>
    <w:rsid w:val="008413DC"/>
    <w:rsid w:val="00843D2B"/>
    <w:rsid w:val="008447FB"/>
    <w:rsid w:val="00845350"/>
    <w:rsid w:val="00845787"/>
    <w:rsid w:val="00845B69"/>
    <w:rsid w:val="008467D2"/>
    <w:rsid w:val="00846BC8"/>
    <w:rsid w:val="00846DAE"/>
    <w:rsid w:val="00846FD5"/>
    <w:rsid w:val="00850005"/>
    <w:rsid w:val="00850096"/>
    <w:rsid w:val="00852BF8"/>
    <w:rsid w:val="00853073"/>
    <w:rsid w:val="00854055"/>
    <w:rsid w:val="00854591"/>
    <w:rsid w:val="00854C88"/>
    <w:rsid w:val="00854FA7"/>
    <w:rsid w:val="0085515A"/>
    <w:rsid w:val="00855B95"/>
    <w:rsid w:val="00855D34"/>
    <w:rsid w:val="0085604C"/>
    <w:rsid w:val="008562C5"/>
    <w:rsid w:val="008562CB"/>
    <w:rsid w:val="00856F0A"/>
    <w:rsid w:val="00861091"/>
    <w:rsid w:val="008611F8"/>
    <w:rsid w:val="00861377"/>
    <w:rsid w:val="00861722"/>
    <w:rsid w:val="00862FE4"/>
    <w:rsid w:val="00863132"/>
    <w:rsid w:val="008636A0"/>
    <w:rsid w:val="0086419A"/>
    <w:rsid w:val="00865201"/>
    <w:rsid w:val="008678DD"/>
    <w:rsid w:val="008679F9"/>
    <w:rsid w:val="00867A1C"/>
    <w:rsid w:val="0087051C"/>
    <w:rsid w:val="0087059A"/>
    <w:rsid w:val="0087137B"/>
    <w:rsid w:val="00871592"/>
    <w:rsid w:val="00871A8E"/>
    <w:rsid w:val="00874A9A"/>
    <w:rsid w:val="0087541C"/>
    <w:rsid w:val="0087674A"/>
    <w:rsid w:val="008773A1"/>
    <w:rsid w:val="00880432"/>
    <w:rsid w:val="008811FF"/>
    <w:rsid w:val="00881886"/>
    <w:rsid w:val="00881A72"/>
    <w:rsid w:val="00881EED"/>
    <w:rsid w:val="00882BB5"/>
    <w:rsid w:val="00882BEE"/>
    <w:rsid w:val="00883769"/>
    <w:rsid w:val="00883FFB"/>
    <w:rsid w:val="008849B7"/>
    <w:rsid w:val="00885587"/>
    <w:rsid w:val="008855AF"/>
    <w:rsid w:val="00885633"/>
    <w:rsid w:val="008858B7"/>
    <w:rsid w:val="00885972"/>
    <w:rsid w:val="008862CB"/>
    <w:rsid w:val="008872F0"/>
    <w:rsid w:val="008905B3"/>
    <w:rsid w:val="00891DB4"/>
    <w:rsid w:val="008934E0"/>
    <w:rsid w:val="00893D26"/>
    <w:rsid w:val="00894E20"/>
    <w:rsid w:val="00896590"/>
    <w:rsid w:val="00897717"/>
    <w:rsid w:val="008A0067"/>
    <w:rsid w:val="008A0502"/>
    <w:rsid w:val="008A05D6"/>
    <w:rsid w:val="008A175C"/>
    <w:rsid w:val="008A2282"/>
    <w:rsid w:val="008A24A0"/>
    <w:rsid w:val="008A2623"/>
    <w:rsid w:val="008A462C"/>
    <w:rsid w:val="008A4C7F"/>
    <w:rsid w:val="008A51E5"/>
    <w:rsid w:val="008A546B"/>
    <w:rsid w:val="008B073D"/>
    <w:rsid w:val="008B0DD4"/>
    <w:rsid w:val="008B1792"/>
    <w:rsid w:val="008B1946"/>
    <w:rsid w:val="008B25F4"/>
    <w:rsid w:val="008B487C"/>
    <w:rsid w:val="008B48D6"/>
    <w:rsid w:val="008B527D"/>
    <w:rsid w:val="008B6940"/>
    <w:rsid w:val="008B7860"/>
    <w:rsid w:val="008C1009"/>
    <w:rsid w:val="008C1262"/>
    <w:rsid w:val="008C2347"/>
    <w:rsid w:val="008C2FC8"/>
    <w:rsid w:val="008C3392"/>
    <w:rsid w:val="008C3B4D"/>
    <w:rsid w:val="008C3F48"/>
    <w:rsid w:val="008C42D3"/>
    <w:rsid w:val="008C4E6E"/>
    <w:rsid w:val="008C5921"/>
    <w:rsid w:val="008C62D4"/>
    <w:rsid w:val="008C7CAE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2D1"/>
    <w:rsid w:val="008E085E"/>
    <w:rsid w:val="008E0CE7"/>
    <w:rsid w:val="008E27E1"/>
    <w:rsid w:val="008E32A1"/>
    <w:rsid w:val="008E3D04"/>
    <w:rsid w:val="008E429D"/>
    <w:rsid w:val="008E431F"/>
    <w:rsid w:val="008E45D5"/>
    <w:rsid w:val="008E4F74"/>
    <w:rsid w:val="008E501E"/>
    <w:rsid w:val="008E5327"/>
    <w:rsid w:val="008E5691"/>
    <w:rsid w:val="008E5DEE"/>
    <w:rsid w:val="008E60C5"/>
    <w:rsid w:val="008E659F"/>
    <w:rsid w:val="008F0211"/>
    <w:rsid w:val="008F0467"/>
    <w:rsid w:val="008F06FA"/>
    <w:rsid w:val="008F0853"/>
    <w:rsid w:val="008F1264"/>
    <w:rsid w:val="008F1A6B"/>
    <w:rsid w:val="008F1E2D"/>
    <w:rsid w:val="008F25B4"/>
    <w:rsid w:val="008F320B"/>
    <w:rsid w:val="008F3485"/>
    <w:rsid w:val="008F40B4"/>
    <w:rsid w:val="008F50BF"/>
    <w:rsid w:val="008F57DC"/>
    <w:rsid w:val="008F6FA6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5C39"/>
    <w:rsid w:val="00906B19"/>
    <w:rsid w:val="009070B8"/>
    <w:rsid w:val="00907831"/>
    <w:rsid w:val="00907CFB"/>
    <w:rsid w:val="00910FBF"/>
    <w:rsid w:val="009114E8"/>
    <w:rsid w:val="00911802"/>
    <w:rsid w:val="0091252C"/>
    <w:rsid w:val="00912B15"/>
    <w:rsid w:val="009153E6"/>
    <w:rsid w:val="009157A3"/>
    <w:rsid w:val="0091601A"/>
    <w:rsid w:val="0091752E"/>
    <w:rsid w:val="009176AB"/>
    <w:rsid w:val="00917E19"/>
    <w:rsid w:val="009202C1"/>
    <w:rsid w:val="009206F1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7252"/>
    <w:rsid w:val="0093045D"/>
    <w:rsid w:val="00930CB0"/>
    <w:rsid w:val="00931516"/>
    <w:rsid w:val="00931741"/>
    <w:rsid w:val="009327DC"/>
    <w:rsid w:val="00932918"/>
    <w:rsid w:val="00932D83"/>
    <w:rsid w:val="00933088"/>
    <w:rsid w:val="00933259"/>
    <w:rsid w:val="0093552C"/>
    <w:rsid w:val="0093573C"/>
    <w:rsid w:val="00935B2E"/>
    <w:rsid w:val="009365CD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6D6F"/>
    <w:rsid w:val="00951D30"/>
    <w:rsid w:val="009523CF"/>
    <w:rsid w:val="0095340C"/>
    <w:rsid w:val="00953C84"/>
    <w:rsid w:val="00954920"/>
    <w:rsid w:val="009563EC"/>
    <w:rsid w:val="00956460"/>
    <w:rsid w:val="009572E9"/>
    <w:rsid w:val="0096047E"/>
    <w:rsid w:val="0096090E"/>
    <w:rsid w:val="00961079"/>
    <w:rsid w:val="009625F7"/>
    <w:rsid w:val="009629EF"/>
    <w:rsid w:val="009630A8"/>
    <w:rsid w:val="009633CD"/>
    <w:rsid w:val="009649C0"/>
    <w:rsid w:val="00970259"/>
    <w:rsid w:val="00970C2A"/>
    <w:rsid w:val="0097113B"/>
    <w:rsid w:val="009723F6"/>
    <w:rsid w:val="00972E6C"/>
    <w:rsid w:val="00972F54"/>
    <w:rsid w:val="009741CE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542D"/>
    <w:rsid w:val="009863CF"/>
    <w:rsid w:val="0098769B"/>
    <w:rsid w:val="0098799B"/>
    <w:rsid w:val="00987B07"/>
    <w:rsid w:val="00990BC0"/>
    <w:rsid w:val="0099247D"/>
    <w:rsid w:val="009927B9"/>
    <w:rsid w:val="009934C9"/>
    <w:rsid w:val="0099462D"/>
    <w:rsid w:val="0099506E"/>
    <w:rsid w:val="00995079"/>
    <w:rsid w:val="0099584C"/>
    <w:rsid w:val="0099706F"/>
    <w:rsid w:val="009971E9"/>
    <w:rsid w:val="00997D62"/>
    <w:rsid w:val="00997EAD"/>
    <w:rsid w:val="009A042E"/>
    <w:rsid w:val="009A0C0B"/>
    <w:rsid w:val="009A22BE"/>
    <w:rsid w:val="009A2847"/>
    <w:rsid w:val="009A2D1C"/>
    <w:rsid w:val="009A2F47"/>
    <w:rsid w:val="009A391F"/>
    <w:rsid w:val="009A3CE3"/>
    <w:rsid w:val="009A410E"/>
    <w:rsid w:val="009A609B"/>
    <w:rsid w:val="009A7294"/>
    <w:rsid w:val="009A738D"/>
    <w:rsid w:val="009B0269"/>
    <w:rsid w:val="009B0A83"/>
    <w:rsid w:val="009B17EB"/>
    <w:rsid w:val="009B1971"/>
    <w:rsid w:val="009B19A0"/>
    <w:rsid w:val="009B1DA5"/>
    <w:rsid w:val="009B39EF"/>
    <w:rsid w:val="009B43F1"/>
    <w:rsid w:val="009B44AE"/>
    <w:rsid w:val="009B4692"/>
    <w:rsid w:val="009B4F91"/>
    <w:rsid w:val="009B5576"/>
    <w:rsid w:val="009B63DB"/>
    <w:rsid w:val="009B71BB"/>
    <w:rsid w:val="009B7352"/>
    <w:rsid w:val="009B7F0A"/>
    <w:rsid w:val="009C084A"/>
    <w:rsid w:val="009C1849"/>
    <w:rsid w:val="009C1E8B"/>
    <w:rsid w:val="009C2A0E"/>
    <w:rsid w:val="009C2CCA"/>
    <w:rsid w:val="009C3BDA"/>
    <w:rsid w:val="009C692A"/>
    <w:rsid w:val="009C6B8B"/>
    <w:rsid w:val="009C6EFB"/>
    <w:rsid w:val="009C707F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4680"/>
    <w:rsid w:val="009D58A8"/>
    <w:rsid w:val="009D5E1A"/>
    <w:rsid w:val="009D5F57"/>
    <w:rsid w:val="009E012B"/>
    <w:rsid w:val="009E0819"/>
    <w:rsid w:val="009E0BF5"/>
    <w:rsid w:val="009E1D01"/>
    <w:rsid w:val="009E2543"/>
    <w:rsid w:val="009E2658"/>
    <w:rsid w:val="009E267F"/>
    <w:rsid w:val="009E28BA"/>
    <w:rsid w:val="009E2BBD"/>
    <w:rsid w:val="009E2FFF"/>
    <w:rsid w:val="009E3200"/>
    <w:rsid w:val="009E46E3"/>
    <w:rsid w:val="009E4B5F"/>
    <w:rsid w:val="009E4E3C"/>
    <w:rsid w:val="009E60F4"/>
    <w:rsid w:val="009E6882"/>
    <w:rsid w:val="009E7350"/>
    <w:rsid w:val="009E75C2"/>
    <w:rsid w:val="009F01CB"/>
    <w:rsid w:val="009F0C45"/>
    <w:rsid w:val="009F0EE6"/>
    <w:rsid w:val="009F159A"/>
    <w:rsid w:val="009F163B"/>
    <w:rsid w:val="009F17D3"/>
    <w:rsid w:val="009F2247"/>
    <w:rsid w:val="009F2B20"/>
    <w:rsid w:val="009F305A"/>
    <w:rsid w:val="009F33C7"/>
    <w:rsid w:val="009F3E08"/>
    <w:rsid w:val="009F45C6"/>
    <w:rsid w:val="009F4D9B"/>
    <w:rsid w:val="009F5161"/>
    <w:rsid w:val="009F57FA"/>
    <w:rsid w:val="009F5CD7"/>
    <w:rsid w:val="009F6781"/>
    <w:rsid w:val="009F7055"/>
    <w:rsid w:val="009F70E6"/>
    <w:rsid w:val="00A00046"/>
    <w:rsid w:val="00A00A36"/>
    <w:rsid w:val="00A0288B"/>
    <w:rsid w:val="00A02E0E"/>
    <w:rsid w:val="00A034C1"/>
    <w:rsid w:val="00A0417E"/>
    <w:rsid w:val="00A04B00"/>
    <w:rsid w:val="00A05009"/>
    <w:rsid w:val="00A051EC"/>
    <w:rsid w:val="00A05F33"/>
    <w:rsid w:val="00A0740C"/>
    <w:rsid w:val="00A07BEE"/>
    <w:rsid w:val="00A1059F"/>
    <w:rsid w:val="00A1068A"/>
    <w:rsid w:val="00A10D7C"/>
    <w:rsid w:val="00A11208"/>
    <w:rsid w:val="00A113F3"/>
    <w:rsid w:val="00A11F8C"/>
    <w:rsid w:val="00A11FA4"/>
    <w:rsid w:val="00A1273D"/>
    <w:rsid w:val="00A1345E"/>
    <w:rsid w:val="00A13669"/>
    <w:rsid w:val="00A13FED"/>
    <w:rsid w:val="00A14895"/>
    <w:rsid w:val="00A1499B"/>
    <w:rsid w:val="00A15056"/>
    <w:rsid w:val="00A154E0"/>
    <w:rsid w:val="00A15E6E"/>
    <w:rsid w:val="00A164C8"/>
    <w:rsid w:val="00A16F9F"/>
    <w:rsid w:val="00A1713F"/>
    <w:rsid w:val="00A23280"/>
    <w:rsid w:val="00A26285"/>
    <w:rsid w:val="00A26700"/>
    <w:rsid w:val="00A27226"/>
    <w:rsid w:val="00A3007B"/>
    <w:rsid w:val="00A30194"/>
    <w:rsid w:val="00A31597"/>
    <w:rsid w:val="00A323E3"/>
    <w:rsid w:val="00A34327"/>
    <w:rsid w:val="00A34637"/>
    <w:rsid w:val="00A36568"/>
    <w:rsid w:val="00A36768"/>
    <w:rsid w:val="00A367E2"/>
    <w:rsid w:val="00A370EA"/>
    <w:rsid w:val="00A37AC7"/>
    <w:rsid w:val="00A37D0C"/>
    <w:rsid w:val="00A404B7"/>
    <w:rsid w:val="00A4053E"/>
    <w:rsid w:val="00A427AA"/>
    <w:rsid w:val="00A43368"/>
    <w:rsid w:val="00A43579"/>
    <w:rsid w:val="00A43682"/>
    <w:rsid w:val="00A44D6B"/>
    <w:rsid w:val="00A4789A"/>
    <w:rsid w:val="00A4792C"/>
    <w:rsid w:val="00A47946"/>
    <w:rsid w:val="00A47DD6"/>
    <w:rsid w:val="00A5003D"/>
    <w:rsid w:val="00A505F2"/>
    <w:rsid w:val="00A50628"/>
    <w:rsid w:val="00A509F6"/>
    <w:rsid w:val="00A50D85"/>
    <w:rsid w:val="00A51545"/>
    <w:rsid w:val="00A5227A"/>
    <w:rsid w:val="00A523AB"/>
    <w:rsid w:val="00A53745"/>
    <w:rsid w:val="00A53C20"/>
    <w:rsid w:val="00A53C8E"/>
    <w:rsid w:val="00A54C60"/>
    <w:rsid w:val="00A54E9D"/>
    <w:rsid w:val="00A55808"/>
    <w:rsid w:val="00A56292"/>
    <w:rsid w:val="00A56359"/>
    <w:rsid w:val="00A5697D"/>
    <w:rsid w:val="00A56E50"/>
    <w:rsid w:val="00A571F9"/>
    <w:rsid w:val="00A60B80"/>
    <w:rsid w:val="00A62BF2"/>
    <w:rsid w:val="00A63D23"/>
    <w:rsid w:val="00A63E2B"/>
    <w:rsid w:val="00A6403F"/>
    <w:rsid w:val="00A65D1E"/>
    <w:rsid w:val="00A660BD"/>
    <w:rsid w:val="00A66909"/>
    <w:rsid w:val="00A67F3A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4C7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86E2E"/>
    <w:rsid w:val="00A903AD"/>
    <w:rsid w:val="00A92C64"/>
    <w:rsid w:val="00A93C7A"/>
    <w:rsid w:val="00A94B68"/>
    <w:rsid w:val="00A94D5C"/>
    <w:rsid w:val="00A958D3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305F"/>
    <w:rsid w:val="00AA38C5"/>
    <w:rsid w:val="00AA3C65"/>
    <w:rsid w:val="00AA3E0E"/>
    <w:rsid w:val="00AA3F5B"/>
    <w:rsid w:val="00AA44C4"/>
    <w:rsid w:val="00AA4F04"/>
    <w:rsid w:val="00AA5FE5"/>
    <w:rsid w:val="00AA69FE"/>
    <w:rsid w:val="00AA70A8"/>
    <w:rsid w:val="00AA72D8"/>
    <w:rsid w:val="00AA79E6"/>
    <w:rsid w:val="00AA7D3A"/>
    <w:rsid w:val="00AB050C"/>
    <w:rsid w:val="00AB1A5C"/>
    <w:rsid w:val="00AB2D7F"/>
    <w:rsid w:val="00AB3231"/>
    <w:rsid w:val="00AB3677"/>
    <w:rsid w:val="00AB4D4E"/>
    <w:rsid w:val="00AB5260"/>
    <w:rsid w:val="00AB7E76"/>
    <w:rsid w:val="00AC15A0"/>
    <w:rsid w:val="00AC1D8F"/>
    <w:rsid w:val="00AC1F3E"/>
    <w:rsid w:val="00AC2602"/>
    <w:rsid w:val="00AC278B"/>
    <w:rsid w:val="00AC305B"/>
    <w:rsid w:val="00AC4760"/>
    <w:rsid w:val="00AC4C47"/>
    <w:rsid w:val="00AC557D"/>
    <w:rsid w:val="00AC7ADB"/>
    <w:rsid w:val="00AD0074"/>
    <w:rsid w:val="00AD0A6F"/>
    <w:rsid w:val="00AD2038"/>
    <w:rsid w:val="00AD2869"/>
    <w:rsid w:val="00AD4D6E"/>
    <w:rsid w:val="00AD59A9"/>
    <w:rsid w:val="00AD60E9"/>
    <w:rsid w:val="00AD665D"/>
    <w:rsid w:val="00AD67BE"/>
    <w:rsid w:val="00AD6857"/>
    <w:rsid w:val="00AD687E"/>
    <w:rsid w:val="00AD74CB"/>
    <w:rsid w:val="00AD7DD9"/>
    <w:rsid w:val="00AE05A2"/>
    <w:rsid w:val="00AE05B5"/>
    <w:rsid w:val="00AE0FE5"/>
    <w:rsid w:val="00AE22E3"/>
    <w:rsid w:val="00AE24A4"/>
    <w:rsid w:val="00AE2647"/>
    <w:rsid w:val="00AE2743"/>
    <w:rsid w:val="00AE36E0"/>
    <w:rsid w:val="00AE4FD2"/>
    <w:rsid w:val="00AE570E"/>
    <w:rsid w:val="00AE6E48"/>
    <w:rsid w:val="00AE76B6"/>
    <w:rsid w:val="00AE7925"/>
    <w:rsid w:val="00AE7D43"/>
    <w:rsid w:val="00AF0EDE"/>
    <w:rsid w:val="00AF1736"/>
    <w:rsid w:val="00AF1A8B"/>
    <w:rsid w:val="00AF2A16"/>
    <w:rsid w:val="00AF2C31"/>
    <w:rsid w:val="00AF3B8E"/>
    <w:rsid w:val="00AF483E"/>
    <w:rsid w:val="00AF5CC1"/>
    <w:rsid w:val="00B00BAF"/>
    <w:rsid w:val="00B01861"/>
    <w:rsid w:val="00B01C11"/>
    <w:rsid w:val="00B01F28"/>
    <w:rsid w:val="00B02A3A"/>
    <w:rsid w:val="00B03729"/>
    <w:rsid w:val="00B038A3"/>
    <w:rsid w:val="00B045F6"/>
    <w:rsid w:val="00B04B15"/>
    <w:rsid w:val="00B051F4"/>
    <w:rsid w:val="00B0591E"/>
    <w:rsid w:val="00B05980"/>
    <w:rsid w:val="00B066D4"/>
    <w:rsid w:val="00B07C61"/>
    <w:rsid w:val="00B07CBD"/>
    <w:rsid w:val="00B11D24"/>
    <w:rsid w:val="00B123E9"/>
    <w:rsid w:val="00B1271C"/>
    <w:rsid w:val="00B13972"/>
    <w:rsid w:val="00B14344"/>
    <w:rsid w:val="00B145E6"/>
    <w:rsid w:val="00B1483D"/>
    <w:rsid w:val="00B149E7"/>
    <w:rsid w:val="00B15825"/>
    <w:rsid w:val="00B16778"/>
    <w:rsid w:val="00B210F3"/>
    <w:rsid w:val="00B21A32"/>
    <w:rsid w:val="00B23243"/>
    <w:rsid w:val="00B2360E"/>
    <w:rsid w:val="00B2385B"/>
    <w:rsid w:val="00B23D25"/>
    <w:rsid w:val="00B23DF8"/>
    <w:rsid w:val="00B24911"/>
    <w:rsid w:val="00B2589B"/>
    <w:rsid w:val="00B2734B"/>
    <w:rsid w:val="00B27CD2"/>
    <w:rsid w:val="00B301A7"/>
    <w:rsid w:val="00B31297"/>
    <w:rsid w:val="00B3136F"/>
    <w:rsid w:val="00B31C9A"/>
    <w:rsid w:val="00B320D1"/>
    <w:rsid w:val="00B32AB8"/>
    <w:rsid w:val="00B33BC5"/>
    <w:rsid w:val="00B33F29"/>
    <w:rsid w:val="00B35B4C"/>
    <w:rsid w:val="00B3624D"/>
    <w:rsid w:val="00B36256"/>
    <w:rsid w:val="00B3691F"/>
    <w:rsid w:val="00B37188"/>
    <w:rsid w:val="00B378AD"/>
    <w:rsid w:val="00B400DC"/>
    <w:rsid w:val="00B413C9"/>
    <w:rsid w:val="00B4170B"/>
    <w:rsid w:val="00B41C57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76F2"/>
    <w:rsid w:val="00B6273B"/>
    <w:rsid w:val="00B63CDB"/>
    <w:rsid w:val="00B63F94"/>
    <w:rsid w:val="00B63F9D"/>
    <w:rsid w:val="00B66C08"/>
    <w:rsid w:val="00B66C3B"/>
    <w:rsid w:val="00B70138"/>
    <w:rsid w:val="00B709A6"/>
    <w:rsid w:val="00B710BF"/>
    <w:rsid w:val="00B71132"/>
    <w:rsid w:val="00B71A08"/>
    <w:rsid w:val="00B71C17"/>
    <w:rsid w:val="00B72960"/>
    <w:rsid w:val="00B7410A"/>
    <w:rsid w:val="00B744E9"/>
    <w:rsid w:val="00B747B1"/>
    <w:rsid w:val="00B74DD9"/>
    <w:rsid w:val="00B74EFC"/>
    <w:rsid w:val="00B7628F"/>
    <w:rsid w:val="00B7768C"/>
    <w:rsid w:val="00B77B6B"/>
    <w:rsid w:val="00B804CA"/>
    <w:rsid w:val="00B8060B"/>
    <w:rsid w:val="00B81D6E"/>
    <w:rsid w:val="00B8215B"/>
    <w:rsid w:val="00B821A0"/>
    <w:rsid w:val="00B828B4"/>
    <w:rsid w:val="00B83348"/>
    <w:rsid w:val="00B837CE"/>
    <w:rsid w:val="00B83E57"/>
    <w:rsid w:val="00B83F63"/>
    <w:rsid w:val="00B8442E"/>
    <w:rsid w:val="00B8453B"/>
    <w:rsid w:val="00B84B1D"/>
    <w:rsid w:val="00B855D5"/>
    <w:rsid w:val="00B857D8"/>
    <w:rsid w:val="00B869F4"/>
    <w:rsid w:val="00B86D65"/>
    <w:rsid w:val="00B87798"/>
    <w:rsid w:val="00B87ABF"/>
    <w:rsid w:val="00B87B5B"/>
    <w:rsid w:val="00B903BD"/>
    <w:rsid w:val="00B91700"/>
    <w:rsid w:val="00B920CB"/>
    <w:rsid w:val="00B923FD"/>
    <w:rsid w:val="00B93494"/>
    <w:rsid w:val="00B9459B"/>
    <w:rsid w:val="00B9581C"/>
    <w:rsid w:val="00B9642A"/>
    <w:rsid w:val="00B9729B"/>
    <w:rsid w:val="00B97445"/>
    <w:rsid w:val="00BA0180"/>
    <w:rsid w:val="00BA0D6A"/>
    <w:rsid w:val="00BA0F9D"/>
    <w:rsid w:val="00BA1B2F"/>
    <w:rsid w:val="00BA1C20"/>
    <w:rsid w:val="00BA3A15"/>
    <w:rsid w:val="00BA47C9"/>
    <w:rsid w:val="00BA54A5"/>
    <w:rsid w:val="00BA7B26"/>
    <w:rsid w:val="00BA7D56"/>
    <w:rsid w:val="00BB36F8"/>
    <w:rsid w:val="00BB39EF"/>
    <w:rsid w:val="00BB3B6D"/>
    <w:rsid w:val="00BB4369"/>
    <w:rsid w:val="00BB5C1D"/>
    <w:rsid w:val="00BB6239"/>
    <w:rsid w:val="00BB649D"/>
    <w:rsid w:val="00BB7C62"/>
    <w:rsid w:val="00BB7FA2"/>
    <w:rsid w:val="00BC03A8"/>
    <w:rsid w:val="00BC1CC5"/>
    <w:rsid w:val="00BC232B"/>
    <w:rsid w:val="00BC23A9"/>
    <w:rsid w:val="00BC2A46"/>
    <w:rsid w:val="00BC5C6A"/>
    <w:rsid w:val="00BC6BD7"/>
    <w:rsid w:val="00BC7986"/>
    <w:rsid w:val="00BC7D1C"/>
    <w:rsid w:val="00BC7FEA"/>
    <w:rsid w:val="00BD061A"/>
    <w:rsid w:val="00BD07A5"/>
    <w:rsid w:val="00BD08E8"/>
    <w:rsid w:val="00BD19AA"/>
    <w:rsid w:val="00BD3490"/>
    <w:rsid w:val="00BD47C6"/>
    <w:rsid w:val="00BD490D"/>
    <w:rsid w:val="00BD4B5F"/>
    <w:rsid w:val="00BD4C8B"/>
    <w:rsid w:val="00BD592A"/>
    <w:rsid w:val="00BD5C06"/>
    <w:rsid w:val="00BD5EB9"/>
    <w:rsid w:val="00BD6720"/>
    <w:rsid w:val="00BD748F"/>
    <w:rsid w:val="00BD74E7"/>
    <w:rsid w:val="00BE020E"/>
    <w:rsid w:val="00BE09A9"/>
    <w:rsid w:val="00BE0D15"/>
    <w:rsid w:val="00BE16A6"/>
    <w:rsid w:val="00BE27B2"/>
    <w:rsid w:val="00BE2D3A"/>
    <w:rsid w:val="00BE4420"/>
    <w:rsid w:val="00BE4847"/>
    <w:rsid w:val="00BE4AA5"/>
    <w:rsid w:val="00BE4BF4"/>
    <w:rsid w:val="00BE4FB9"/>
    <w:rsid w:val="00BE5356"/>
    <w:rsid w:val="00BE6188"/>
    <w:rsid w:val="00BE637E"/>
    <w:rsid w:val="00BE6C00"/>
    <w:rsid w:val="00BE752C"/>
    <w:rsid w:val="00BE7938"/>
    <w:rsid w:val="00BE7B9C"/>
    <w:rsid w:val="00BE7F7E"/>
    <w:rsid w:val="00BF07BA"/>
    <w:rsid w:val="00BF10A7"/>
    <w:rsid w:val="00BF19CF"/>
    <w:rsid w:val="00BF1D6A"/>
    <w:rsid w:val="00BF1E31"/>
    <w:rsid w:val="00BF2663"/>
    <w:rsid w:val="00BF2A2D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831"/>
    <w:rsid w:val="00BF7B63"/>
    <w:rsid w:val="00BF7CEA"/>
    <w:rsid w:val="00BF7D11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5578"/>
    <w:rsid w:val="00C0562F"/>
    <w:rsid w:val="00C058F2"/>
    <w:rsid w:val="00C05D59"/>
    <w:rsid w:val="00C06AE0"/>
    <w:rsid w:val="00C06EC9"/>
    <w:rsid w:val="00C073F7"/>
    <w:rsid w:val="00C07FD6"/>
    <w:rsid w:val="00C10451"/>
    <w:rsid w:val="00C10586"/>
    <w:rsid w:val="00C11449"/>
    <w:rsid w:val="00C11E97"/>
    <w:rsid w:val="00C11EDD"/>
    <w:rsid w:val="00C13026"/>
    <w:rsid w:val="00C1369E"/>
    <w:rsid w:val="00C139B8"/>
    <w:rsid w:val="00C13A6E"/>
    <w:rsid w:val="00C140FB"/>
    <w:rsid w:val="00C1412D"/>
    <w:rsid w:val="00C15BA2"/>
    <w:rsid w:val="00C163F2"/>
    <w:rsid w:val="00C165F4"/>
    <w:rsid w:val="00C174E1"/>
    <w:rsid w:val="00C17922"/>
    <w:rsid w:val="00C2034B"/>
    <w:rsid w:val="00C213A4"/>
    <w:rsid w:val="00C235CE"/>
    <w:rsid w:val="00C23CB7"/>
    <w:rsid w:val="00C248E3"/>
    <w:rsid w:val="00C263AD"/>
    <w:rsid w:val="00C26C1D"/>
    <w:rsid w:val="00C26C49"/>
    <w:rsid w:val="00C270F6"/>
    <w:rsid w:val="00C27BF6"/>
    <w:rsid w:val="00C27F9B"/>
    <w:rsid w:val="00C30A91"/>
    <w:rsid w:val="00C30C2A"/>
    <w:rsid w:val="00C30C97"/>
    <w:rsid w:val="00C30D0E"/>
    <w:rsid w:val="00C310DE"/>
    <w:rsid w:val="00C31DCC"/>
    <w:rsid w:val="00C31FAF"/>
    <w:rsid w:val="00C33355"/>
    <w:rsid w:val="00C34BD1"/>
    <w:rsid w:val="00C358F6"/>
    <w:rsid w:val="00C359BC"/>
    <w:rsid w:val="00C35E18"/>
    <w:rsid w:val="00C36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A2F"/>
    <w:rsid w:val="00C45A75"/>
    <w:rsid w:val="00C45B19"/>
    <w:rsid w:val="00C45D73"/>
    <w:rsid w:val="00C4643B"/>
    <w:rsid w:val="00C50DC2"/>
    <w:rsid w:val="00C51242"/>
    <w:rsid w:val="00C51685"/>
    <w:rsid w:val="00C51C5F"/>
    <w:rsid w:val="00C52D1D"/>
    <w:rsid w:val="00C543C2"/>
    <w:rsid w:val="00C549B2"/>
    <w:rsid w:val="00C55C02"/>
    <w:rsid w:val="00C576AE"/>
    <w:rsid w:val="00C576EE"/>
    <w:rsid w:val="00C61082"/>
    <w:rsid w:val="00C611B3"/>
    <w:rsid w:val="00C61484"/>
    <w:rsid w:val="00C61DE9"/>
    <w:rsid w:val="00C62175"/>
    <w:rsid w:val="00C62253"/>
    <w:rsid w:val="00C62CAA"/>
    <w:rsid w:val="00C6456D"/>
    <w:rsid w:val="00C6478C"/>
    <w:rsid w:val="00C64A9C"/>
    <w:rsid w:val="00C659FF"/>
    <w:rsid w:val="00C65D04"/>
    <w:rsid w:val="00C65D1F"/>
    <w:rsid w:val="00C66B01"/>
    <w:rsid w:val="00C66C93"/>
    <w:rsid w:val="00C671ED"/>
    <w:rsid w:val="00C6776A"/>
    <w:rsid w:val="00C701E6"/>
    <w:rsid w:val="00C704F5"/>
    <w:rsid w:val="00C70D26"/>
    <w:rsid w:val="00C71DC1"/>
    <w:rsid w:val="00C72290"/>
    <w:rsid w:val="00C733D0"/>
    <w:rsid w:val="00C736A6"/>
    <w:rsid w:val="00C73D9D"/>
    <w:rsid w:val="00C73FA5"/>
    <w:rsid w:val="00C74349"/>
    <w:rsid w:val="00C7572F"/>
    <w:rsid w:val="00C75F3C"/>
    <w:rsid w:val="00C76306"/>
    <w:rsid w:val="00C76F37"/>
    <w:rsid w:val="00C773A4"/>
    <w:rsid w:val="00C815F4"/>
    <w:rsid w:val="00C8196E"/>
    <w:rsid w:val="00C829CB"/>
    <w:rsid w:val="00C82A13"/>
    <w:rsid w:val="00C82CA6"/>
    <w:rsid w:val="00C841E2"/>
    <w:rsid w:val="00C8465E"/>
    <w:rsid w:val="00C8657E"/>
    <w:rsid w:val="00C875B8"/>
    <w:rsid w:val="00C87BCE"/>
    <w:rsid w:val="00C90DA5"/>
    <w:rsid w:val="00C9107C"/>
    <w:rsid w:val="00C91265"/>
    <w:rsid w:val="00C91B0E"/>
    <w:rsid w:val="00C930D0"/>
    <w:rsid w:val="00C93837"/>
    <w:rsid w:val="00C938F1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A0612"/>
    <w:rsid w:val="00CA0E39"/>
    <w:rsid w:val="00CA1521"/>
    <w:rsid w:val="00CA1646"/>
    <w:rsid w:val="00CA3489"/>
    <w:rsid w:val="00CA3870"/>
    <w:rsid w:val="00CA425D"/>
    <w:rsid w:val="00CA460F"/>
    <w:rsid w:val="00CA5454"/>
    <w:rsid w:val="00CA5932"/>
    <w:rsid w:val="00CA60AC"/>
    <w:rsid w:val="00CA6300"/>
    <w:rsid w:val="00CA6789"/>
    <w:rsid w:val="00CA6BA7"/>
    <w:rsid w:val="00CA6E45"/>
    <w:rsid w:val="00CB049C"/>
    <w:rsid w:val="00CB0BA3"/>
    <w:rsid w:val="00CB161D"/>
    <w:rsid w:val="00CB1FAC"/>
    <w:rsid w:val="00CB2391"/>
    <w:rsid w:val="00CB39DA"/>
    <w:rsid w:val="00CB450B"/>
    <w:rsid w:val="00CB46BA"/>
    <w:rsid w:val="00CB5AAC"/>
    <w:rsid w:val="00CB609A"/>
    <w:rsid w:val="00CB664D"/>
    <w:rsid w:val="00CB671F"/>
    <w:rsid w:val="00CB6E56"/>
    <w:rsid w:val="00CB7F3A"/>
    <w:rsid w:val="00CC0855"/>
    <w:rsid w:val="00CC0867"/>
    <w:rsid w:val="00CC0B3E"/>
    <w:rsid w:val="00CC147E"/>
    <w:rsid w:val="00CC1635"/>
    <w:rsid w:val="00CC18F5"/>
    <w:rsid w:val="00CC2269"/>
    <w:rsid w:val="00CC2297"/>
    <w:rsid w:val="00CC3279"/>
    <w:rsid w:val="00CC3549"/>
    <w:rsid w:val="00CC3B33"/>
    <w:rsid w:val="00CC43CB"/>
    <w:rsid w:val="00CC4465"/>
    <w:rsid w:val="00CC4FED"/>
    <w:rsid w:val="00CC5CF0"/>
    <w:rsid w:val="00CC60F7"/>
    <w:rsid w:val="00CC64B8"/>
    <w:rsid w:val="00CC730F"/>
    <w:rsid w:val="00CC782E"/>
    <w:rsid w:val="00CC7D8A"/>
    <w:rsid w:val="00CD1ACE"/>
    <w:rsid w:val="00CD3000"/>
    <w:rsid w:val="00CD3AF1"/>
    <w:rsid w:val="00CD5A71"/>
    <w:rsid w:val="00CD6FA1"/>
    <w:rsid w:val="00CD77AD"/>
    <w:rsid w:val="00CD7C0D"/>
    <w:rsid w:val="00CE0EA7"/>
    <w:rsid w:val="00CE108B"/>
    <w:rsid w:val="00CE16ED"/>
    <w:rsid w:val="00CE1AE4"/>
    <w:rsid w:val="00CE256A"/>
    <w:rsid w:val="00CE2A45"/>
    <w:rsid w:val="00CE2BC2"/>
    <w:rsid w:val="00CE2BCE"/>
    <w:rsid w:val="00CE3302"/>
    <w:rsid w:val="00CE4B81"/>
    <w:rsid w:val="00CE53A1"/>
    <w:rsid w:val="00CE57B3"/>
    <w:rsid w:val="00CE5F04"/>
    <w:rsid w:val="00CF0471"/>
    <w:rsid w:val="00CF05CD"/>
    <w:rsid w:val="00CF23DF"/>
    <w:rsid w:val="00CF3660"/>
    <w:rsid w:val="00CF53C4"/>
    <w:rsid w:val="00CF5975"/>
    <w:rsid w:val="00CF5D0E"/>
    <w:rsid w:val="00CF5F10"/>
    <w:rsid w:val="00CF6724"/>
    <w:rsid w:val="00CF738F"/>
    <w:rsid w:val="00CF773D"/>
    <w:rsid w:val="00CF7E7D"/>
    <w:rsid w:val="00D00671"/>
    <w:rsid w:val="00D00855"/>
    <w:rsid w:val="00D021BA"/>
    <w:rsid w:val="00D023A9"/>
    <w:rsid w:val="00D03F42"/>
    <w:rsid w:val="00D0400D"/>
    <w:rsid w:val="00D040CD"/>
    <w:rsid w:val="00D04356"/>
    <w:rsid w:val="00D04967"/>
    <w:rsid w:val="00D04998"/>
    <w:rsid w:val="00D04A0A"/>
    <w:rsid w:val="00D06320"/>
    <w:rsid w:val="00D063D4"/>
    <w:rsid w:val="00D06B40"/>
    <w:rsid w:val="00D06D37"/>
    <w:rsid w:val="00D06D3D"/>
    <w:rsid w:val="00D07891"/>
    <w:rsid w:val="00D100D2"/>
    <w:rsid w:val="00D102B2"/>
    <w:rsid w:val="00D103A6"/>
    <w:rsid w:val="00D10650"/>
    <w:rsid w:val="00D11370"/>
    <w:rsid w:val="00D12671"/>
    <w:rsid w:val="00D12738"/>
    <w:rsid w:val="00D12769"/>
    <w:rsid w:val="00D13206"/>
    <w:rsid w:val="00D13BA7"/>
    <w:rsid w:val="00D13E89"/>
    <w:rsid w:val="00D14761"/>
    <w:rsid w:val="00D14E1E"/>
    <w:rsid w:val="00D17292"/>
    <w:rsid w:val="00D17B85"/>
    <w:rsid w:val="00D20028"/>
    <w:rsid w:val="00D20A5B"/>
    <w:rsid w:val="00D21B63"/>
    <w:rsid w:val="00D222D5"/>
    <w:rsid w:val="00D2242A"/>
    <w:rsid w:val="00D225CA"/>
    <w:rsid w:val="00D22864"/>
    <w:rsid w:val="00D22ED1"/>
    <w:rsid w:val="00D22FC6"/>
    <w:rsid w:val="00D23EB4"/>
    <w:rsid w:val="00D24467"/>
    <w:rsid w:val="00D258E9"/>
    <w:rsid w:val="00D259CB"/>
    <w:rsid w:val="00D259D9"/>
    <w:rsid w:val="00D25B54"/>
    <w:rsid w:val="00D25FE2"/>
    <w:rsid w:val="00D278C2"/>
    <w:rsid w:val="00D27D0E"/>
    <w:rsid w:val="00D27E02"/>
    <w:rsid w:val="00D30A44"/>
    <w:rsid w:val="00D30FE9"/>
    <w:rsid w:val="00D31A05"/>
    <w:rsid w:val="00D32820"/>
    <w:rsid w:val="00D32EF8"/>
    <w:rsid w:val="00D34752"/>
    <w:rsid w:val="00D36174"/>
    <w:rsid w:val="00D37852"/>
    <w:rsid w:val="00D37D39"/>
    <w:rsid w:val="00D37E77"/>
    <w:rsid w:val="00D400F6"/>
    <w:rsid w:val="00D4012A"/>
    <w:rsid w:val="00D41199"/>
    <w:rsid w:val="00D420BD"/>
    <w:rsid w:val="00D42634"/>
    <w:rsid w:val="00D42EE3"/>
    <w:rsid w:val="00D438DE"/>
    <w:rsid w:val="00D4394A"/>
    <w:rsid w:val="00D442BD"/>
    <w:rsid w:val="00D4542A"/>
    <w:rsid w:val="00D454B1"/>
    <w:rsid w:val="00D46192"/>
    <w:rsid w:val="00D4712D"/>
    <w:rsid w:val="00D47B93"/>
    <w:rsid w:val="00D47BE6"/>
    <w:rsid w:val="00D510D2"/>
    <w:rsid w:val="00D5152A"/>
    <w:rsid w:val="00D517B2"/>
    <w:rsid w:val="00D530C8"/>
    <w:rsid w:val="00D53636"/>
    <w:rsid w:val="00D541D9"/>
    <w:rsid w:val="00D54D95"/>
    <w:rsid w:val="00D55340"/>
    <w:rsid w:val="00D55C51"/>
    <w:rsid w:val="00D5732D"/>
    <w:rsid w:val="00D60CDB"/>
    <w:rsid w:val="00D61242"/>
    <w:rsid w:val="00D61764"/>
    <w:rsid w:val="00D61DAE"/>
    <w:rsid w:val="00D629BB"/>
    <w:rsid w:val="00D64188"/>
    <w:rsid w:val="00D642B5"/>
    <w:rsid w:val="00D64728"/>
    <w:rsid w:val="00D6490C"/>
    <w:rsid w:val="00D649D0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580A"/>
    <w:rsid w:val="00D75F01"/>
    <w:rsid w:val="00D76C6E"/>
    <w:rsid w:val="00D76D1C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B5E"/>
    <w:rsid w:val="00D84508"/>
    <w:rsid w:val="00D84A1D"/>
    <w:rsid w:val="00D8504C"/>
    <w:rsid w:val="00D85A7F"/>
    <w:rsid w:val="00D85CD0"/>
    <w:rsid w:val="00D85FAE"/>
    <w:rsid w:val="00D86536"/>
    <w:rsid w:val="00D869DA"/>
    <w:rsid w:val="00D86AC3"/>
    <w:rsid w:val="00D90EED"/>
    <w:rsid w:val="00D90F5D"/>
    <w:rsid w:val="00D92424"/>
    <w:rsid w:val="00D9353F"/>
    <w:rsid w:val="00D947FE"/>
    <w:rsid w:val="00D95276"/>
    <w:rsid w:val="00D958FD"/>
    <w:rsid w:val="00D95C39"/>
    <w:rsid w:val="00D95D86"/>
    <w:rsid w:val="00D96072"/>
    <w:rsid w:val="00D978B9"/>
    <w:rsid w:val="00D97E54"/>
    <w:rsid w:val="00DA0280"/>
    <w:rsid w:val="00DA05BE"/>
    <w:rsid w:val="00DA0D76"/>
    <w:rsid w:val="00DA18B5"/>
    <w:rsid w:val="00DA19DF"/>
    <w:rsid w:val="00DA2487"/>
    <w:rsid w:val="00DA280D"/>
    <w:rsid w:val="00DA39D5"/>
    <w:rsid w:val="00DA443E"/>
    <w:rsid w:val="00DA46B8"/>
    <w:rsid w:val="00DA478D"/>
    <w:rsid w:val="00DA520D"/>
    <w:rsid w:val="00DA5DD9"/>
    <w:rsid w:val="00DA668D"/>
    <w:rsid w:val="00DA6E08"/>
    <w:rsid w:val="00DA7B07"/>
    <w:rsid w:val="00DA7DF9"/>
    <w:rsid w:val="00DB0510"/>
    <w:rsid w:val="00DB0BEC"/>
    <w:rsid w:val="00DB2898"/>
    <w:rsid w:val="00DB3C64"/>
    <w:rsid w:val="00DB4CF6"/>
    <w:rsid w:val="00DB65E5"/>
    <w:rsid w:val="00DB66FB"/>
    <w:rsid w:val="00DB7CFB"/>
    <w:rsid w:val="00DC195E"/>
    <w:rsid w:val="00DC1B0F"/>
    <w:rsid w:val="00DC30D3"/>
    <w:rsid w:val="00DC53DF"/>
    <w:rsid w:val="00DC575A"/>
    <w:rsid w:val="00DC583D"/>
    <w:rsid w:val="00DC5B9C"/>
    <w:rsid w:val="00DC5E3D"/>
    <w:rsid w:val="00DC6D7B"/>
    <w:rsid w:val="00DC71B7"/>
    <w:rsid w:val="00DC7841"/>
    <w:rsid w:val="00DD0C79"/>
    <w:rsid w:val="00DD0FCF"/>
    <w:rsid w:val="00DD1BB8"/>
    <w:rsid w:val="00DD2E80"/>
    <w:rsid w:val="00DD33DC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405"/>
    <w:rsid w:val="00DD7A67"/>
    <w:rsid w:val="00DD7BA8"/>
    <w:rsid w:val="00DE0114"/>
    <w:rsid w:val="00DE1DF5"/>
    <w:rsid w:val="00DE1E53"/>
    <w:rsid w:val="00DE2EC3"/>
    <w:rsid w:val="00DE3385"/>
    <w:rsid w:val="00DE4ABF"/>
    <w:rsid w:val="00DE5AE0"/>
    <w:rsid w:val="00DE5CE6"/>
    <w:rsid w:val="00DE63EB"/>
    <w:rsid w:val="00DE67AB"/>
    <w:rsid w:val="00DE7D3C"/>
    <w:rsid w:val="00DF031E"/>
    <w:rsid w:val="00DF2507"/>
    <w:rsid w:val="00DF2D8B"/>
    <w:rsid w:val="00DF31C2"/>
    <w:rsid w:val="00DF32DD"/>
    <w:rsid w:val="00DF3DB4"/>
    <w:rsid w:val="00DF40A2"/>
    <w:rsid w:val="00DF4ECC"/>
    <w:rsid w:val="00DF50BD"/>
    <w:rsid w:val="00DF5609"/>
    <w:rsid w:val="00DF74B1"/>
    <w:rsid w:val="00DF7B64"/>
    <w:rsid w:val="00E0026E"/>
    <w:rsid w:val="00E00CBD"/>
    <w:rsid w:val="00E00F52"/>
    <w:rsid w:val="00E00FC0"/>
    <w:rsid w:val="00E011C5"/>
    <w:rsid w:val="00E018A6"/>
    <w:rsid w:val="00E02CD0"/>
    <w:rsid w:val="00E0314D"/>
    <w:rsid w:val="00E04526"/>
    <w:rsid w:val="00E04A13"/>
    <w:rsid w:val="00E053B1"/>
    <w:rsid w:val="00E05965"/>
    <w:rsid w:val="00E05D2D"/>
    <w:rsid w:val="00E068E0"/>
    <w:rsid w:val="00E07629"/>
    <w:rsid w:val="00E1037E"/>
    <w:rsid w:val="00E1126C"/>
    <w:rsid w:val="00E11B14"/>
    <w:rsid w:val="00E12682"/>
    <w:rsid w:val="00E12D21"/>
    <w:rsid w:val="00E137F4"/>
    <w:rsid w:val="00E13ACE"/>
    <w:rsid w:val="00E13E17"/>
    <w:rsid w:val="00E1414B"/>
    <w:rsid w:val="00E14893"/>
    <w:rsid w:val="00E15A34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31551"/>
    <w:rsid w:val="00E31D98"/>
    <w:rsid w:val="00E31E08"/>
    <w:rsid w:val="00E32327"/>
    <w:rsid w:val="00E33B56"/>
    <w:rsid w:val="00E35BF3"/>
    <w:rsid w:val="00E36219"/>
    <w:rsid w:val="00E3671A"/>
    <w:rsid w:val="00E367FE"/>
    <w:rsid w:val="00E3725B"/>
    <w:rsid w:val="00E375AC"/>
    <w:rsid w:val="00E40356"/>
    <w:rsid w:val="00E405D2"/>
    <w:rsid w:val="00E40E51"/>
    <w:rsid w:val="00E42C6D"/>
    <w:rsid w:val="00E43308"/>
    <w:rsid w:val="00E4343B"/>
    <w:rsid w:val="00E43F71"/>
    <w:rsid w:val="00E4416E"/>
    <w:rsid w:val="00E4516D"/>
    <w:rsid w:val="00E4594A"/>
    <w:rsid w:val="00E4667C"/>
    <w:rsid w:val="00E467E9"/>
    <w:rsid w:val="00E47027"/>
    <w:rsid w:val="00E47DFB"/>
    <w:rsid w:val="00E5064D"/>
    <w:rsid w:val="00E508D2"/>
    <w:rsid w:val="00E50ACC"/>
    <w:rsid w:val="00E51ABA"/>
    <w:rsid w:val="00E520AD"/>
    <w:rsid w:val="00E52103"/>
    <w:rsid w:val="00E52D66"/>
    <w:rsid w:val="00E52DB4"/>
    <w:rsid w:val="00E5344C"/>
    <w:rsid w:val="00E534DD"/>
    <w:rsid w:val="00E54247"/>
    <w:rsid w:val="00E54EEA"/>
    <w:rsid w:val="00E562CE"/>
    <w:rsid w:val="00E56766"/>
    <w:rsid w:val="00E577A3"/>
    <w:rsid w:val="00E60F4F"/>
    <w:rsid w:val="00E63EFC"/>
    <w:rsid w:val="00E645D7"/>
    <w:rsid w:val="00E64954"/>
    <w:rsid w:val="00E658A1"/>
    <w:rsid w:val="00E664A4"/>
    <w:rsid w:val="00E66858"/>
    <w:rsid w:val="00E67F22"/>
    <w:rsid w:val="00E73409"/>
    <w:rsid w:val="00E735E6"/>
    <w:rsid w:val="00E77320"/>
    <w:rsid w:val="00E77394"/>
    <w:rsid w:val="00E77AB9"/>
    <w:rsid w:val="00E80322"/>
    <w:rsid w:val="00E81EDA"/>
    <w:rsid w:val="00E81F91"/>
    <w:rsid w:val="00E82D0C"/>
    <w:rsid w:val="00E83197"/>
    <w:rsid w:val="00E85899"/>
    <w:rsid w:val="00E85AF3"/>
    <w:rsid w:val="00E8660F"/>
    <w:rsid w:val="00E8696D"/>
    <w:rsid w:val="00E87088"/>
    <w:rsid w:val="00E87099"/>
    <w:rsid w:val="00E870E7"/>
    <w:rsid w:val="00E901AF"/>
    <w:rsid w:val="00E9025C"/>
    <w:rsid w:val="00E90294"/>
    <w:rsid w:val="00E90304"/>
    <w:rsid w:val="00E90726"/>
    <w:rsid w:val="00E90773"/>
    <w:rsid w:val="00E90962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800"/>
    <w:rsid w:val="00E95ECA"/>
    <w:rsid w:val="00E96F7B"/>
    <w:rsid w:val="00E970AA"/>
    <w:rsid w:val="00E97E60"/>
    <w:rsid w:val="00EA01D5"/>
    <w:rsid w:val="00EA1C65"/>
    <w:rsid w:val="00EA2F1D"/>
    <w:rsid w:val="00EA2FA1"/>
    <w:rsid w:val="00EA3FDD"/>
    <w:rsid w:val="00EA41F3"/>
    <w:rsid w:val="00EA4E88"/>
    <w:rsid w:val="00EA5AC3"/>
    <w:rsid w:val="00EA62B4"/>
    <w:rsid w:val="00EA7B3B"/>
    <w:rsid w:val="00EA7E3E"/>
    <w:rsid w:val="00EB058A"/>
    <w:rsid w:val="00EB0AA1"/>
    <w:rsid w:val="00EB0FB6"/>
    <w:rsid w:val="00EB1672"/>
    <w:rsid w:val="00EB1822"/>
    <w:rsid w:val="00EB182A"/>
    <w:rsid w:val="00EB197A"/>
    <w:rsid w:val="00EB201D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5629"/>
    <w:rsid w:val="00EC66B1"/>
    <w:rsid w:val="00EC7C59"/>
    <w:rsid w:val="00EC7D43"/>
    <w:rsid w:val="00ED190B"/>
    <w:rsid w:val="00ED2BBE"/>
    <w:rsid w:val="00ED3785"/>
    <w:rsid w:val="00ED3F27"/>
    <w:rsid w:val="00ED40CA"/>
    <w:rsid w:val="00ED4390"/>
    <w:rsid w:val="00ED46F9"/>
    <w:rsid w:val="00ED48BF"/>
    <w:rsid w:val="00ED4C7B"/>
    <w:rsid w:val="00ED5376"/>
    <w:rsid w:val="00ED5771"/>
    <w:rsid w:val="00ED7C51"/>
    <w:rsid w:val="00EE0120"/>
    <w:rsid w:val="00EE0495"/>
    <w:rsid w:val="00EE08A8"/>
    <w:rsid w:val="00EE0A5C"/>
    <w:rsid w:val="00EE18AF"/>
    <w:rsid w:val="00EE1D1D"/>
    <w:rsid w:val="00EE20D2"/>
    <w:rsid w:val="00EE3258"/>
    <w:rsid w:val="00EE4356"/>
    <w:rsid w:val="00EE59C0"/>
    <w:rsid w:val="00EE6747"/>
    <w:rsid w:val="00EE722D"/>
    <w:rsid w:val="00EE76CA"/>
    <w:rsid w:val="00EE7872"/>
    <w:rsid w:val="00EE7C3C"/>
    <w:rsid w:val="00EF17B3"/>
    <w:rsid w:val="00EF1F7B"/>
    <w:rsid w:val="00EF22F5"/>
    <w:rsid w:val="00EF2DFD"/>
    <w:rsid w:val="00EF3EB6"/>
    <w:rsid w:val="00EF40F4"/>
    <w:rsid w:val="00EF5277"/>
    <w:rsid w:val="00EF640B"/>
    <w:rsid w:val="00EF6A41"/>
    <w:rsid w:val="00EF7049"/>
    <w:rsid w:val="00EF7487"/>
    <w:rsid w:val="00EF7894"/>
    <w:rsid w:val="00F02210"/>
    <w:rsid w:val="00F031C0"/>
    <w:rsid w:val="00F038E8"/>
    <w:rsid w:val="00F03B5F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3601"/>
    <w:rsid w:val="00F13C94"/>
    <w:rsid w:val="00F13DD3"/>
    <w:rsid w:val="00F14334"/>
    <w:rsid w:val="00F14766"/>
    <w:rsid w:val="00F14BCB"/>
    <w:rsid w:val="00F159C4"/>
    <w:rsid w:val="00F161D8"/>
    <w:rsid w:val="00F169BC"/>
    <w:rsid w:val="00F17506"/>
    <w:rsid w:val="00F2096F"/>
    <w:rsid w:val="00F20E44"/>
    <w:rsid w:val="00F22F90"/>
    <w:rsid w:val="00F24B84"/>
    <w:rsid w:val="00F26493"/>
    <w:rsid w:val="00F27DFE"/>
    <w:rsid w:val="00F27F11"/>
    <w:rsid w:val="00F30BCB"/>
    <w:rsid w:val="00F30E4B"/>
    <w:rsid w:val="00F312A7"/>
    <w:rsid w:val="00F3201B"/>
    <w:rsid w:val="00F320C9"/>
    <w:rsid w:val="00F329B0"/>
    <w:rsid w:val="00F32DCE"/>
    <w:rsid w:val="00F33829"/>
    <w:rsid w:val="00F35732"/>
    <w:rsid w:val="00F35B7A"/>
    <w:rsid w:val="00F35C45"/>
    <w:rsid w:val="00F36E8F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86E"/>
    <w:rsid w:val="00F438AE"/>
    <w:rsid w:val="00F44C5C"/>
    <w:rsid w:val="00F45771"/>
    <w:rsid w:val="00F45D28"/>
    <w:rsid w:val="00F45DB5"/>
    <w:rsid w:val="00F4729A"/>
    <w:rsid w:val="00F47410"/>
    <w:rsid w:val="00F47B05"/>
    <w:rsid w:val="00F51BFF"/>
    <w:rsid w:val="00F52724"/>
    <w:rsid w:val="00F53F09"/>
    <w:rsid w:val="00F5409E"/>
    <w:rsid w:val="00F543CB"/>
    <w:rsid w:val="00F54401"/>
    <w:rsid w:val="00F551E1"/>
    <w:rsid w:val="00F556C1"/>
    <w:rsid w:val="00F55988"/>
    <w:rsid w:val="00F6032E"/>
    <w:rsid w:val="00F60E72"/>
    <w:rsid w:val="00F61633"/>
    <w:rsid w:val="00F61CA8"/>
    <w:rsid w:val="00F629E4"/>
    <w:rsid w:val="00F63192"/>
    <w:rsid w:val="00F631C9"/>
    <w:rsid w:val="00F638CB"/>
    <w:rsid w:val="00F63F99"/>
    <w:rsid w:val="00F65835"/>
    <w:rsid w:val="00F66662"/>
    <w:rsid w:val="00F66932"/>
    <w:rsid w:val="00F7018C"/>
    <w:rsid w:val="00F70261"/>
    <w:rsid w:val="00F70A63"/>
    <w:rsid w:val="00F71166"/>
    <w:rsid w:val="00F71492"/>
    <w:rsid w:val="00F7207D"/>
    <w:rsid w:val="00F727D2"/>
    <w:rsid w:val="00F73A1C"/>
    <w:rsid w:val="00F73F2C"/>
    <w:rsid w:val="00F75ADD"/>
    <w:rsid w:val="00F76504"/>
    <w:rsid w:val="00F7707B"/>
    <w:rsid w:val="00F805D5"/>
    <w:rsid w:val="00F81140"/>
    <w:rsid w:val="00F816D1"/>
    <w:rsid w:val="00F81C56"/>
    <w:rsid w:val="00F82B46"/>
    <w:rsid w:val="00F832C5"/>
    <w:rsid w:val="00F83826"/>
    <w:rsid w:val="00F84F8D"/>
    <w:rsid w:val="00F863EC"/>
    <w:rsid w:val="00F86B12"/>
    <w:rsid w:val="00F87904"/>
    <w:rsid w:val="00F91112"/>
    <w:rsid w:val="00F914B6"/>
    <w:rsid w:val="00F921AF"/>
    <w:rsid w:val="00F923FB"/>
    <w:rsid w:val="00F9299E"/>
    <w:rsid w:val="00F93212"/>
    <w:rsid w:val="00F93352"/>
    <w:rsid w:val="00F93406"/>
    <w:rsid w:val="00F9414E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AA8"/>
    <w:rsid w:val="00FA2EEF"/>
    <w:rsid w:val="00FA33DD"/>
    <w:rsid w:val="00FA3D54"/>
    <w:rsid w:val="00FA3F6C"/>
    <w:rsid w:val="00FA6710"/>
    <w:rsid w:val="00FA69C5"/>
    <w:rsid w:val="00FA7C12"/>
    <w:rsid w:val="00FA7FA3"/>
    <w:rsid w:val="00FB176C"/>
    <w:rsid w:val="00FB1906"/>
    <w:rsid w:val="00FB1B17"/>
    <w:rsid w:val="00FB2B32"/>
    <w:rsid w:val="00FB2D2E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AD3"/>
    <w:rsid w:val="00FC3EE7"/>
    <w:rsid w:val="00FC4024"/>
    <w:rsid w:val="00FC4F13"/>
    <w:rsid w:val="00FC528A"/>
    <w:rsid w:val="00FC5752"/>
    <w:rsid w:val="00FC641A"/>
    <w:rsid w:val="00FD1105"/>
    <w:rsid w:val="00FD1835"/>
    <w:rsid w:val="00FD30F1"/>
    <w:rsid w:val="00FD381E"/>
    <w:rsid w:val="00FD5758"/>
    <w:rsid w:val="00FD5855"/>
    <w:rsid w:val="00FD5B78"/>
    <w:rsid w:val="00FD62F0"/>
    <w:rsid w:val="00FD6895"/>
    <w:rsid w:val="00FE09D8"/>
    <w:rsid w:val="00FE1594"/>
    <w:rsid w:val="00FE1E86"/>
    <w:rsid w:val="00FE2A40"/>
    <w:rsid w:val="00FE2D93"/>
    <w:rsid w:val="00FE33D0"/>
    <w:rsid w:val="00FE361B"/>
    <w:rsid w:val="00FE72CC"/>
    <w:rsid w:val="00FE753C"/>
    <w:rsid w:val="00FE7BC9"/>
    <w:rsid w:val="00FE7EA5"/>
    <w:rsid w:val="00FF1D18"/>
    <w:rsid w:val="00FF2790"/>
    <w:rsid w:val="00FF3173"/>
    <w:rsid w:val="00FF3252"/>
    <w:rsid w:val="00FF341B"/>
    <w:rsid w:val="00FF36F8"/>
    <w:rsid w:val="00FF4CF2"/>
    <w:rsid w:val="00FF4DAF"/>
    <w:rsid w:val="00FF56B1"/>
    <w:rsid w:val="00FF5D36"/>
    <w:rsid w:val="00FF614B"/>
    <w:rsid w:val="00FF6D3E"/>
    <w:rsid w:val="00FF75EC"/>
    <w:rsid w:val="00FF75F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0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FC32-26A9-4405-B6C4-A2297F84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Tony Wood</cp:lastModifiedBy>
  <cp:revision>2</cp:revision>
  <cp:lastPrinted>2020-10-05T17:34:00Z</cp:lastPrinted>
  <dcterms:created xsi:type="dcterms:W3CDTF">2021-04-05T18:30:00Z</dcterms:created>
  <dcterms:modified xsi:type="dcterms:W3CDTF">2021-04-05T18:30:00Z</dcterms:modified>
</cp:coreProperties>
</file>